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22" w:rsidRPr="00056BC2" w:rsidRDefault="00555822" w:rsidP="00555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Областное казенное общеобразовательное учреждение</w:t>
      </w:r>
    </w:p>
    <w:p w:rsidR="00555822" w:rsidRPr="00056BC2" w:rsidRDefault="00555822" w:rsidP="00555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«Курская школа для детей с ограниченными возможностями здоровья»</w:t>
      </w:r>
    </w:p>
    <w:p w:rsidR="00555822" w:rsidRPr="00056BC2" w:rsidRDefault="00555822" w:rsidP="005558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55822" w:rsidRPr="00056BC2" w:rsidRDefault="00555822" w:rsidP="005558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55822" w:rsidRPr="00056BC2" w:rsidRDefault="00555822" w:rsidP="005558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«РАССМОТРЕНО»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 xml:space="preserve">«УТВЕРЖДЕНО»  </w:t>
      </w:r>
    </w:p>
    <w:p w:rsidR="00555822" w:rsidRPr="00056BC2" w:rsidRDefault="00555822" w:rsidP="0055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>приказом ОКОУ «Курская школа»</w:t>
      </w:r>
      <w:r w:rsidRPr="00056BC2">
        <w:rPr>
          <w:rFonts w:ascii="Times New Roman" w:hAnsi="Times New Roman" w:cs="Times New Roman"/>
          <w:sz w:val="24"/>
          <w:szCs w:val="24"/>
        </w:rPr>
        <w:tab/>
      </w:r>
    </w:p>
    <w:p w:rsidR="00555822" w:rsidRPr="00056BC2" w:rsidRDefault="00555822" w:rsidP="0055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протокол от 29.08.2023 г. № 1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056BC2">
        <w:rPr>
          <w:rFonts w:ascii="Times New Roman" w:hAnsi="Times New Roman" w:cs="Times New Roman"/>
        </w:rPr>
        <w:t>01..09.2023 г. №  01-02-323</w:t>
      </w:r>
    </w:p>
    <w:p w:rsidR="00555822" w:rsidRPr="00056BC2" w:rsidRDefault="00555822" w:rsidP="0055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22" w:rsidRPr="00056BC2" w:rsidRDefault="00555822" w:rsidP="005558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822" w:rsidRPr="00056BC2" w:rsidRDefault="00555822" w:rsidP="005558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555822" w:rsidRPr="00056BC2" w:rsidRDefault="00555822" w:rsidP="00555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822" w:rsidRPr="00056BC2" w:rsidRDefault="00555822" w:rsidP="00555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344" w:rsidRDefault="00095344" w:rsidP="00095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344" w:rsidRDefault="00095344" w:rsidP="00095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344" w:rsidRDefault="00095344" w:rsidP="00095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344" w:rsidRDefault="00095344" w:rsidP="00095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344" w:rsidRDefault="00095344" w:rsidP="00095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344" w:rsidRDefault="00095344" w:rsidP="00095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344" w:rsidRPr="00957E2A" w:rsidRDefault="00095344" w:rsidP="000953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5344" w:rsidRPr="00957E2A" w:rsidRDefault="00095344" w:rsidP="000953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5344" w:rsidRPr="00957E2A" w:rsidRDefault="00095344" w:rsidP="000953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5344" w:rsidRPr="00957E2A" w:rsidRDefault="00095344" w:rsidP="000953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5344" w:rsidRPr="00525E33" w:rsidRDefault="00095344" w:rsidP="000953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E33">
        <w:rPr>
          <w:rFonts w:ascii="Times New Roman" w:hAnsi="Times New Roman" w:cs="Times New Roman"/>
          <w:b/>
          <w:sz w:val="32"/>
          <w:szCs w:val="32"/>
        </w:rPr>
        <w:t>Рабочая программа учебного предмета</w:t>
      </w:r>
    </w:p>
    <w:p w:rsidR="00095344" w:rsidRPr="00525E33" w:rsidRDefault="00095344" w:rsidP="000953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E33">
        <w:rPr>
          <w:rFonts w:ascii="Times New Roman" w:hAnsi="Times New Roman" w:cs="Times New Roman"/>
          <w:b/>
          <w:sz w:val="32"/>
          <w:szCs w:val="32"/>
        </w:rPr>
        <w:t xml:space="preserve"> «Основы калькуляции и учета»</w:t>
      </w:r>
    </w:p>
    <w:p w:rsidR="00095344" w:rsidRPr="00957E2A" w:rsidRDefault="00095344" w:rsidP="00095344">
      <w:pPr>
        <w:pStyle w:val="Default"/>
        <w:jc w:val="center"/>
        <w:rPr>
          <w:b/>
          <w:color w:val="auto"/>
          <w:sz w:val="36"/>
          <w:szCs w:val="36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Default="00095344" w:rsidP="00095344">
      <w:pPr>
        <w:pStyle w:val="Default"/>
        <w:rPr>
          <w:b/>
          <w:color w:val="auto"/>
        </w:rPr>
      </w:pPr>
    </w:p>
    <w:p w:rsidR="00095344" w:rsidRDefault="00095344" w:rsidP="00095344">
      <w:pPr>
        <w:pStyle w:val="Default"/>
        <w:jc w:val="center"/>
        <w:rPr>
          <w:b/>
          <w:color w:val="auto"/>
        </w:rPr>
      </w:pPr>
    </w:p>
    <w:p w:rsidR="00095344" w:rsidRPr="00525E33" w:rsidRDefault="00095344" w:rsidP="00095344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lastRenderedPageBreak/>
        <w:t>Курск 2022</w:t>
      </w:r>
    </w:p>
    <w:p w:rsidR="00095344" w:rsidRPr="00977ABA" w:rsidRDefault="00095344" w:rsidP="000953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AB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95344" w:rsidRPr="007057D4" w:rsidRDefault="00095344" w:rsidP="0009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057D4">
        <w:rPr>
          <w:rFonts w:ascii="Times New Roman" w:hAnsi="Times New Roman" w:cs="Times New Roman"/>
          <w:sz w:val="24"/>
          <w:szCs w:val="24"/>
        </w:rPr>
        <w:t>Рабочая программа учебного курса «Основы калькуляции и учета» является частью адаптированной основной образовательной программы профессионального обучения – программы профессиональной подготовки по профессии рабочих 16675 «Повар».</w:t>
      </w:r>
    </w:p>
    <w:p w:rsidR="00095344" w:rsidRPr="007057D4" w:rsidRDefault="00095344" w:rsidP="00095344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Учебный курс «Основы калькуляции и учета» входит в общепрофессиональный цикл теоретического обучения и изучается на  1курсе.</w:t>
      </w:r>
    </w:p>
    <w:p w:rsidR="00095344" w:rsidRPr="007057D4" w:rsidRDefault="00095344" w:rsidP="00095344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Программа рассчитана на 35 часов, 1 час в неделю.</w:t>
      </w:r>
    </w:p>
    <w:p w:rsidR="00095344" w:rsidRPr="007057D4" w:rsidRDefault="00095344" w:rsidP="00095344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Рабочая программа учебного курса является частью программы профессионального обучения, для лиц с ограниченными возможностями здоровья, не имеющих основного общего образования.</w:t>
      </w:r>
    </w:p>
    <w:p w:rsidR="00095344" w:rsidRPr="007057D4" w:rsidRDefault="00095344" w:rsidP="0009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344" w:rsidRPr="007057D4" w:rsidRDefault="00095344" w:rsidP="0009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Цель и задачи освоения учебного курса: </w:t>
      </w:r>
    </w:p>
    <w:p w:rsidR="00095344" w:rsidRPr="007057D4" w:rsidRDefault="00095344" w:rsidP="000953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7057D4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095344" w:rsidRPr="007057D4" w:rsidRDefault="00095344" w:rsidP="000953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95344" w:rsidRPr="007057D4" w:rsidRDefault="00095344" w:rsidP="000953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осуществлять деятельность, исходя из целей и способов ее достижения, определенных руководителем;</w:t>
      </w:r>
    </w:p>
    <w:p w:rsidR="00095344" w:rsidRPr="007057D4" w:rsidRDefault="00095344" w:rsidP="000953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уметь пользоваться информацией, необходимой для эффективного выполнения профессиональных задач;</w:t>
      </w:r>
    </w:p>
    <w:p w:rsidR="00095344" w:rsidRPr="007057D4" w:rsidRDefault="00095344" w:rsidP="000953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использовать технологическую документацию (технологические карты) в профессиональной деятельности.</w:t>
      </w:r>
    </w:p>
    <w:p w:rsidR="00095344" w:rsidRPr="007057D4" w:rsidRDefault="00095344" w:rsidP="000953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 результате освоения учебного курса обучающийся должен </w:t>
      </w:r>
      <w:r w:rsidRPr="007057D4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Цели, задачи, сущность бухгалтерского учёта, новые законодательные и нормативные документы, используемые в организациях учёта, документы и документацию, её оформление и использование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учёта;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Порядок ценообразования и калькуляции кулинарных блюд и мучных кондитерский изделий;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Порядок расчёта потребности сырья на производстве и в кондитерских изделиях;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- Порядок получения продуктов из кладовой;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Документальное оформление отпуска блюд и кондитерских изделий;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Виды нормативно-технологической документации.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должен уметь: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Составлять и оформлять документы, рассчитывать потребность сырья и продуктов, используя Сборник рецептур;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Оформлять документы на отпуск готовых изделий, составлять товарный отчёт;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- Выполнять калькуляцию блюд, рассчитывать учётные и продажные цены на готовые изделия, передаваемые в реализацию;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Оформлять документы по результатам инвентаризации.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программы учебной дисциплины: максимальной учебной нагрузки обучающегося 35 часов, в том числе обязательной аудиторной учебной нагрузки обучающегося 35 часов. </w:t>
      </w:r>
    </w:p>
    <w:p w:rsidR="0009534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95344" w:rsidRPr="00F750DC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0DC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Общая характеристика бухгалтерского учёта и его задачи. Виды учёта. Оперативный, статистический и бухгалтерский учёт. Устройство калькуляторов, правила выполнения операций на них. Назначение и задачи хозяйственного учёта на предприятиях общественного питания; документация, применяемая на предприятиях общественного питания, требования к ней, к хранению. Понятие о ценах и ценообразовании, виды цен; </w:t>
      </w:r>
      <w:r w:rsidRPr="007057D4">
        <w:rPr>
          <w:rFonts w:ascii="Times New Roman" w:hAnsi="Times New Roman" w:cs="Times New Roman"/>
          <w:sz w:val="24"/>
          <w:szCs w:val="24"/>
        </w:rPr>
        <w:lastRenderedPageBreak/>
        <w:t>основные правила ценообразования на предприятиях общественного питания; порядок оформления продажных цен. Материальная ответственность, виды материальной ответственности. Планирование работы производства. План – меню, оформление отпуск готовой продукции с производства.</w:t>
      </w:r>
    </w:p>
    <w:p w:rsidR="00095344" w:rsidRPr="007057D4" w:rsidRDefault="00095344" w:rsidP="00095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057D4">
        <w:rPr>
          <w:rFonts w:ascii="Times New Roman" w:eastAsia="Calibri" w:hAnsi="Times New Roman" w:cs="Times New Roman"/>
          <w:b/>
          <w:iCs/>
          <w:sz w:val="24"/>
          <w:szCs w:val="24"/>
        </w:rPr>
        <w:t>Календарно-тематическое планирование</w:t>
      </w:r>
    </w:p>
    <w:p w:rsidR="00095344" w:rsidRPr="007057D4" w:rsidRDefault="00095344" w:rsidP="00095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0"/>
        <w:gridCol w:w="6919"/>
        <w:gridCol w:w="1524"/>
        <w:gridCol w:w="886"/>
      </w:tblGrid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Дата</w:t>
            </w: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понятия и задачи предмета «Основы калькуляции и учета»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бухгалтерского учёта и его задачи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Виды учёта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Оперативный, статистический и бухгалтерский учёт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Устройство калькуляторов, правила выполнения операций на них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1.  Выполнение операций на микрокалькуляторах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задачи хозяйственного учёта на предприятиях общественного питания; 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Документация, применяемая на предприятиях общественного питания, требования к ней, к хранению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2.  Оформление необходимой документации, применяемой на предприятиях общественного питания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«Документация»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«Документация»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Понятие о ценах и ценообразовании, виды цен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Основные правила ценообразования на предприятиях общественного питания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Порядок оформления продажных цен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3. Оформление продажных цен методом калькуляции, составление калькуляционной карточки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4.  Составление калькуляционной карточки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«Цена и ценообразование»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«Цена и ценообразование»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ответственность, виды материальной ответственности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5. Порядок и документальное оформление учёта и отпуска сырья на производство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производства.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План – меню, оформление отпуск готовой продукции с производства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6.  План – меню  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7.  Оформление отпуск готовой продукции с производства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5344" w:rsidRPr="007057D4" w:rsidTr="004E1563">
        <w:tc>
          <w:tcPr>
            <w:tcW w:w="560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919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24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7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95344" w:rsidRPr="007057D4" w:rsidRDefault="00095344" w:rsidP="004E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используемых учебных изданий, Интернет-ресурсов, дополнительной литературы Основные источники (печатные издания):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1. Российская Федерация. Законы. Трудовой кодекс Российской Федерации: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федер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: [принят Гос.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Думой 21 дек. 2001 г.: по состоянию на 25 апр. 2016 г.].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– М.: Рид Групп, 2016. – 256 с. – (Законодательство России с комментариями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изменениями).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2. ГОСТ 31985-2013 Услуги общественного питания. Термины и определения.- Введ.2015-01-01. - М.: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, 2014.-III, 10 с.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3. ГОСТ 30390-2013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. 2016 – 01 – 01.-М.: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, 2014.- III, 12 с. </w:t>
      </w:r>
    </w:p>
    <w:p w:rsidR="00095344" w:rsidRPr="007057D4" w:rsidRDefault="00095344" w:rsidP="00095344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4.ГОСТ 31988-2012 Услуги общественного питания. Метод расчета отходов и потерь сырья и пищевых продуктов при производстве продукции общественного питания. 5.Потапова И.И. Калькуляция и учет: учеб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>ля учащихся учреждений нач. проф. образования/ И.И. Потапова. М.: Образовательно-издательский центр «Академия»; ОАО «Московские учебники», 2013.-176с.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и оценочные материалы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Задания для оценивания освоения предмета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Вариант 1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1. Определите, когда наступает материальная ответственность при поступлении продуктов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ПОП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после проведения взвешивания и пересчёта поступившего товара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с момента оприходования товара на склад на основании товаросопроводительных документов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с момента распределения товара на складе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с момента отгрузки товара со склада поставщика в транспорт покупателя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2. Произведите расчет выхода мякоти при обработке туши говядины 1 категории массой 250 кг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184,00 кг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73,75 кг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в) 176,25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г) 66,00 кг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3. Укажите учётные измерители, применяемые в учёте общественного питания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рубли, доллары, евро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товарные запасы, финансовые показатели,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оперативные, статистические, бухгалтерские г) натуральные, трудовые, денежные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4. Какое количество горбуши потрошеной с головой нужно обработать для того, что бы приготовить 50 порций филе с кожей и рёберными костями жареного (все порции 100 г)?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а) 6,1 кг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б) 10,2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7,35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г) 8,1 кг.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5. Определите, как исправить ошибки, допущенные в товарном отчёте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корректурным способом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корректурным способом и заверяются подписью МОЛ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корректурным способом и заверяются подписью бухгалтера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корректурным способом и заверяются подписью бухгалтера и МОЛ.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6. Рассчитайте, какое количество картофеля очищенного получим из 50 кг в марте месяце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37,5 кг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35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 xml:space="preserve">в) 30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20 кг.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7. Определите название документа, которым оформляется поступление сырья и продуктов на производство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кассовые чеки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приходная накладная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закупочный акт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расходные накладные.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8. Рассчитайте, какое количество молока сухого цельного понадобится, если молока пастеризованного цельного необходимо 15 кг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а) 1,8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1,35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5,7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15,0 кг.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9. Укажите, как производится списание фарфорово-фаянсовой и сортовой стеклянной посуды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по наличию фактического боя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б) по инвентаризационной ведомости и фактическому наличию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по предельным нормам эксплуатационных потерь и наличию фактического боя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по акту на бой, лом и порчу.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Составьте калькуляцию на какао с молоком по 3 колонке, определите цену одной порции массой 200г (цены: какао-порошок 1 пачка 200 г– 50 руб., сахар 1 кг - 40 руб., молоко 1 л – 50 руб.)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340 руб. 00 коп.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34 руб. 00 коп.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6 руб. 80 коп.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15 руб. 00 коп.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1. Укажите сроки, отводимые в бухгалтерии, для проверки товарных отчётов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тут же в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МОЛ по форме, по существу и арифметически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в тот же день по форме, по существу и арифметически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в течение 3 дней по форме, по существу и арифметически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до следующего дня отчёта по форме, по существу и арифметически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2. Для приготовления холодной закуски необходимо 2,3 кг сельди крупной солёной пряной без головы филе. Какое количество нужно обработать, что бы выполнить заказ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3,59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3,13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4,6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3,1 кг.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3. Укажите,  с кем из работников, имеющих доступ к материальным ценностям, не заключают договор о материальной ответственности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с учениками, практикантами, выпускниками специальных учебных заведений, не имеющих опыта работы с материальными ценностями, в первый год их работы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с учениками, практикантами, выпускниками специальных учебных заведений, не имеющих опыта работы с материальными ценностями, в первый год их работы, грузчиками, уборщицами, сторожами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>в) с учениками, практикантами, выпускниками специальных учебных заведений, не имеющих опыта работы с материальными ценностями, в первый год их работы, уборщицами г) с учениками, практикантами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4. Рассчитайте количество топлёного жира, полученного при перетапливании 90 кг  жира – сырца свиного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67,5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72кг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18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9 кг.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5. Укажите документ, на основании которого бухгалтерия производит расчёт сырья для кондитерского производства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план-меню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меню-требование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накладная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наряд-заказ.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6. Для приготовления супа необходимо 2 кг очищенной моркови. Определите, какое количество моркови нужно получить со склада в декабре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2,50 кг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2,67 кг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2,40 кг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3,00 кг.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7. Укажите, сколько экземпляров товарного отчёта необходимо составить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1 экземпляр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2 экземпляра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3 экземпляра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5 экземпляров.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какое количество порций каши вязкой молочной массой 200 г. можно приготовить из 2,5 кг рисовой крупы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68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порц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35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порц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56 порций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146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порц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9. Укажите основные этапы инвентаризации: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проверка фактического наличия товара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проверка фактического наличия товара; принятие хозяйственных решений на основании результатов инвентаризации.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проверка фактического наличия товара; документальное оформление результатов инвентаризации.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проверка фактического наличия товара; документальное оформление результатов инвентаризации; принятие хозяйственных решений на основании результатов инвентаризации.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Составьте калькуляцию на творог со сметаной и сахаром, определите цену 1 порции (цены: творог 1 пачка 250 г – 45 руб., сметана за 1 кг - 130 руб., сахар за 1 кг - 40 руб.)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1138 руб. 50 коп.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11 руб. 39 коп.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3204 руб.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32руб. 04 коп.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Критерии оценивания результатов тестирования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Правильно выполненное задание части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оценивается в 1 балл.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>Правильно выполненное задание части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оценивается в 5 баллов.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Выставляется: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«5» – за 15 – 14 баллов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«4» – за 13 – 12 баллов </w:t>
      </w:r>
    </w:p>
    <w:p w:rsidR="00095344" w:rsidRPr="007057D4" w:rsidRDefault="00095344" w:rsidP="000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«3» – за 11 – 9 баллов </w:t>
      </w:r>
    </w:p>
    <w:p w:rsidR="00F524DB" w:rsidRDefault="00095344" w:rsidP="00095344">
      <w:r w:rsidRPr="007057D4">
        <w:rPr>
          <w:rFonts w:ascii="Times New Roman" w:hAnsi="Times New Roman" w:cs="Times New Roman"/>
          <w:sz w:val="24"/>
          <w:szCs w:val="24"/>
        </w:rPr>
        <w:t>«2» – менее 9 баллов</w:t>
      </w:r>
    </w:p>
    <w:sectPr w:rsidR="00F5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80"/>
    <w:rsid w:val="00095344"/>
    <w:rsid w:val="00555822"/>
    <w:rsid w:val="00F40980"/>
    <w:rsid w:val="00F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4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3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4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3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1732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2023-08-01T08:00:00Z</dcterms:created>
  <dcterms:modified xsi:type="dcterms:W3CDTF">2023-10-13T10:23:00Z</dcterms:modified>
</cp:coreProperties>
</file>