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A6DB3E" w14:textId="77777777" w:rsidR="00F1112C" w:rsidRPr="007057D4" w:rsidRDefault="00F1112C" w:rsidP="00F1112C">
      <w:pPr>
        <w:rPr>
          <w:rFonts w:ascii="Times New Roman" w:hAnsi="Times New Roman" w:cs="Times New Roman"/>
          <w:sz w:val="24"/>
          <w:szCs w:val="24"/>
        </w:rPr>
      </w:pPr>
    </w:p>
    <w:p w14:paraId="7035CA96" w14:textId="77777777" w:rsidR="00F1112C" w:rsidRDefault="00F1112C" w:rsidP="00F1112C">
      <w:pPr>
        <w:ind w:left="4956" w:firstLine="708"/>
        <w:rPr>
          <w:rFonts w:ascii="Times New Roman" w:hAnsi="Times New Roman" w:cs="Times New Roman"/>
          <w:sz w:val="24"/>
          <w:szCs w:val="24"/>
        </w:rPr>
      </w:pPr>
    </w:p>
    <w:p w14:paraId="5AA9E05D" w14:textId="77777777" w:rsidR="00F1112C" w:rsidRPr="007057D4" w:rsidRDefault="00F1112C" w:rsidP="00F1112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7057D4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РАССМОТРЕНО</w:t>
      </w:r>
      <w:r w:rsidRPr="007057D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«УТВЕРЖДЕНО»  </w:t>
      </w:r>
    </w:p>
    <w:p w14:paraId="42114400" w14:textId="77777777" w:rsidR="00F1112C" w:rsidRPr="007057D4" w:rsidRDefault="00F1112C" w:rsidP="00F1112C">
      <w:pPr>
        <w:rPr>
          <w:rFonts w:ascii="Times New Roman" w:hAnsi="Times New Roman" w:cs="Times New Roman"/>
          <w:sz w:val="24"/>
          <w:szCs w:val="24"/>
        </w:rPr>
      </w:pPr>
      <w:r w:rsidRPr="007057D4">
        <w:rPr>
          <w:rFonts w:ascii="Times New Roman" w:hAnsi="Times New Roman" w:cs="Times New Roman"/>
          <w:sz w:val="24"/>
          <w:szCs w:val="24"/>
        </w:rPr>
        <w:t>на заседании педагогического совета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приказом ОКОУ «Курская школа»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2B6A8347" w14:textId="1385A636" w:rsidR="00F1112C" w:rsidRPr="007057D4" w:rsidRDefault="00F1112C" w:rsidP="00F1112C">
      <w:pPr>
        <w:rPr>
          <w:rFonts w:ascii="Times New Roman" w:hAnsi="Times New Roman" w:cs="Times New Roman"/>
          <w:sz w:val="24"/>
          <w:szCs w:val="24"/>
        </w:rPr>
      </w:pPr>
      <w:r w:rsidRPr="007057D4">
        <w:rPr>
          <w:rFonts w:ascii="Times New Roman" w:hAnsi="Times New Roman" w:cs="Times New Roman"/>
          <w:sz w:val="24"/>
          <w:szCs w:val="24"/>
        </w:rPr>
        <w:t>протокол от 2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057D4">
        <w:rPr>
          <w:rFonts w:ascii="Times New Roman" w:hAnsi="Times New Roman" w:cs="Times New Roman"/>
          <w:sz w:val="24"/>
          <w:szCs w:val="24"/>
        </w:rPr>
        <w:t>.08.202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057D4">
        <w:rPr>
          <w:rFonts w:ascii="Times New Roman" w:hAnsi="Times New Roman" w:cs="Times New Roman"/>
          <w:sz w:val="24"/>
          <w:szCs w:val="24"/>
        </w:rPr>
        <w:t xml:space="preserve"> г. № 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от </w:t>
      </w:r>
      <w:r w:rsidR="00CE6A96">
        <w:rPr>
          <w:rFonts w:ascii="Times New Roman" w:hAnsi="Times New Roman" w:cs="Times New Roman"/>
        </w:rPr>
        <w:t>01.09</w:t>
      </w:r>
      <w:r w:rsidRPr="007057D4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3</w:t>
      </w:r>
      <w:r w:rsidRPr="007057D4">
        <w:rPr>
          <w:rFonts w:ascii="Times New Roman" w:hAnsi="Times New Roman" w:cs="Times New Roman"/>
        </w:rPr>
        <w:t xml:space="preserve"> г</w:t>
      </w:r>
      <w:r>
        <w:rPr>
          <w:rFonts w:ascii="Times New Roman" w:hAnsi="Times New Roman" w:cs="Times New Roman"/>
        </w:rPr>
        <w:t xml:space="preserve">. №  </w:t>
      </w:r>
      <w:r w:rsidRPr="007057D4">
        <w:rPr>
          <w:rFonts w:ascii="Times New Roman" w:hAnsi="Times New Roman" w:cs="Times New Roman"/>
        </w:rPr>
        <w:t>01-02-</w:t>
      </w:r>
      <w:r w:rsidR="00CE6A96">
        <w:rPr>
          <w:rFonts w:ascii="Times New Roman" w:hAnsi="Times New Roman" w:cs="Times New Roman"/>
        </w:rPr>
        <w:t>323</w:t>
      </w:r>
    </w:p>
    <w:p w14:paraId="303AF503" w14:textId="77777777" w:rsidR="00F1112C" w:rsidRPr="007057D4" w:rsidRDefault="00F1112C" w:rsidP="00F1112C">
      <w:pPr>
        <w:rPr>
          <w:rFonts w:ascii="Times New Roman" w:hAnsi="Times New Roman" w:cs="Times New Roman"/>
          <w:sz w:val="24"/>
          <w:szCs w:val="24"/>
        </w:rPr>
      </w:pPr>
    </w:p>
    <w:p w14:paraId="60D65319" w14:textId="77777777" w:rsidR="00F1112C" w:rsidRPr="007057D4" w:rsidRDefault="00F1112C" w:rsidP="00F1112C">
      <w:pPr>
        <w:ind w:left="4248" w:firstLine="708"/>
        <w:rPr>
          <w:rFonts w:ascii="Times New Roman" w:hAnsi="Times New Roman" w:cs="Times New Roman"/>
          <w:sz w:val="24"/>
          <w:szCs w:val="24"/>
        </w:rPr>
      </w:pPr>
      <w:r w:rsidRPr="007057D4">
        <w:rPr>
          <w:rFonts w:ascii="Times New Roman" w:hAnsi="Times New Roman" w:cs="Times New Roman"/>
          <w:sz w:val="24"/>
          <w:szCs w:val="24"/>
        </w:rPr>
        <w:t>Директор школы ________П.В. Сеин</w:t>
      </w:r>
    </w:p>
    <w:p w14:paraId="193ECC36" w14:textId="77777777" w:rsidR="00F1112C" w:rsidRDefault="00F1112C" w:rsidP="00F111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92CFD33" w14:textId="77777777" w:rsidR="00F1112C" w:rsidRDefault="00F1112C" w:rsidP="00F111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DFA4F3D" w14:textId="77777777" w:rsidR="00F1112C" w:rsidRDefault="00F1112C" w:rsidP="00F111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6BEBC77" w14:textId="77777777" w:rsidR="00F1112C" w:rsidRDefault="00F1112C" w:rsidP="00F111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E50EAE2" w14:textId="77777777" w:rsidR="00F1112C" w:rsidRDefault="00F1112C" w:rsidP="00F111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8ACB00A" w14:textId="77777777" w:rsidR="002E2BC0" w:rsidRDefault="002E2BC0" w:rsidP="00F1112C">
      <w:pPr>
        <w:widowControl/>
        <w:autoSpaceDE/>
        <w:autoSpaceDN/>
        <w:adjustRightInd/>
        <w:ind w:firstLine="0"/>
        <w:rPr>
          <w:rFonts w:ascii="Times New Roman" w:eastAsiaTheme="minorEastAsia" w:hAnsi="Times New Roman" w:cs="Times New Roman"/>
          <w:b/>
          <w:sz w:val="32"/>
          <w:szCs w:val="32"/>
        </w:rPr>
      </w:pPr>
    </w:p>
    <w:p w14:paraId="16FFCBFB" w14:textId="77777777" w:rsidR="002E2BC0" w:rsidRDefault="002E2BC0" w:rsidP="00F1112C">
      <w:pPr>
        <w:widowControl/>
        <w:autoSpaceDE/>
        <w:autoSpaceDN/>
        <w:adjustRightInd/>
        <w:ind w:firstLine="0"/>
        <w:rPr>
          <w:rFonts w:ascii="Times New Roman" w:eastAsiaTheme="minorEastAsia" w:hAnsi="Times New Roman" w:cs="Times New Roman"/>
          <w:b/>
          <w:sz w:val="32"/>
          <w:szCs w:val="32"/>
        </w:rPr>
      </w:pPr>
    </w:p>
    <w:p w14:paraId="51199708" w14:textId="77777777" w:rsidR="002E2BC0" w:rsidRDefault="002E2BC0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</w:p>
    <w:p w14:paraId="4061D344" w14:textId="77777777" w:rsidR="002E2BC0" w:rsidRDefault="002E2BC0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</w:p>
    <w:p w14:paraId="14CA812D" w14:textId="77777777" w:rsidR="00F1112C" w:rsidRDefault="00F1112C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</w:p>
    <w:p w14:paraId="37CA48D4" w14:textId="77777777" w:rsidR="00F1112C" w:rsidRDefault="00F1112C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</w:p>
    <w:p w14:paraId="0EC0481F" w14:textId="77777777" w:rsidR="002E2BC0" w:rsidRDefault="002E2BC0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</w:p>
    <w:p w14:paraId="7B5805C3" w14:textId="03F2A568" w:rsidR="002E2BC0" w:rsidRPr="002E2BC0" w:rsidRDefault="002E2BC0" w:rsidP="00F1112C">
      <w:pPr>
        <w:widowControl/>
        <w:autoSpaceDE/>
        <w:autoSpaceDN/>
        <w:adjustRightInd/>
        <w:spacing w:line="480" w:lineRule="auto"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  <w:r w:rsidRPr="002E2BC0">
        <w:rPr>
          <w:rFonts w:ascii="Times New Roman" w:eastAsiaTheme="minorEastAsia" w:hAnsi="Times New Roman" w:cs="Times New Roman"/>
          <w:b/>
          <w:sz w:val="32"/>
          <w:szCs w:val="32"/>
        </w:rPr>
        <w:t>Рабочая программа</w:t>
      </w:r>
    </w:p>
    <w:p w14:paraId="7AE1FE20" w14:textId="07D2400C" w:rsidR="002E2BC0" w:rsidRPr="002E2BC0" w:rsidRDefault="002E2BC0" w:rsidP="00F1112C">
      <w:pPr>
        <w:widowControl/>
        <w:autoSpaceDE/>
        <w:autoSpaceDN/>
        <w:adjustRightInd/>
        <w:spacing w:line="480" w:lineRule="auto"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  <w:r w:rsidRPr="002E2BC0">
        <w:rPr>
          <w:rFonts w:ascii="Times New Roman" w:eastAsiaTheme="minorEastAsia" w:hAnsi="Times New Roman" w:cs="Times New Roman"/>
          <w:b/>
          <w:sz w:val="32"/>
          <w:szCs w:val="32"/>
        </w:rPr>
        <w:t xml:space="preserve">учебного предмета </w:t>
      </w:r>
      <w:r>
        <w:rPr>
          <w:rFonts w:ascii="Times New Roman" w:eastAsiaTheme="minorEastAsia" w:hAnsi="Times New Roman" w:cs="Times New Roman"/>
          <w:b/>
          <w:sz w:val="32"/>
          <w:szCs w:val="32"/>
        </w:rPr>
        <w:t>География</w:t>
      </w:r>
    </w:p>
    <w:p w14:paraId="4ADF0E3B" w14:textId="67410775" w:rsidR="002E2BC0" w:rsidRPr="002E2BC0" w:rsidRDefault="002E2BC0" w:rsidP="00F1112C">
      <w:pPr>
        <w:widowControl/>
        <w:autoSpaceDE/>
        <w:autoSpaceDN/>
        <w:adjustRightInd/>
        <w:spacing w:line="480" w:lineRule="auto"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  <w:r w:rsidRPr="002E2BC0">
        <w:rPr>
          <w:rFonts w:ascii="Times New Roman" w:eastAsiaTheme="minorEastAsia" w:hAnsi="Times New Roman" w:cs="Times New Roman"/>
          <w:b/>
          <w:sz w:val="32"/>
          <w:szCs w:val="32"/>
        </w:rPr>
        <w:t xml:space="preserve">для обучающихся </w:t>
      </w:r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6 - </w:t>
      </w:r>
      <w:r w:rsidR="00CE6A96">
        <w:rPr>
          <w:rFonts w:ascii="Times New Roman" w:eastAsiaTheme="minorEastAsia" w:hAnsi="Times New Roman" w:cs="Times New Roman"/>
          <w:b/>
          <w:sz w:val="32"/>
          <w:szCs w:val="32"/>
        </w:rPr>
        <w:t>8</w:t>
      </w:r>
      <w:r w:rsidRPr="002E2BC0">
        <w:rPr>
          <w:rFonts w:ascii="Times New Roman" w:eastAsiaTheme="minorEastAsia" w:hAnsi="Times New Roman" w:cs="Times New Roman"/>
          <w:b/>
          <w:sz w:val="32"/>
          <w:szCs w:val="32"/>
        </w:rPr>
        <w:t xml:space="preserve"> классов</w:t>
      </w:r>
    </w:p>
    <w:p w14:paraId="6A31C9F8" w14:textId="77777777" w:rsidR="002E2BC0" w:rsidRPr="002E2BC0" w:rsidRDefault="002E2BC0" w:rsidP="00F1112C">
      <w:pPr>
        <w:widowControl/>
        <w:autoSpaceDE/>
        <w:autoSpaceDN/>
        <w:adjustRightInd/>
        <w:spacing w:line="480" w:lineRule="auto"/>
        <w:ind w:firstLine="0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  <w:r w:rsidRPr="002E2BC0">
        <w:rPr>
          <w:rFonts w:ascii="Times New Roman" w:eastAsiaTheme="minorEastAsia" w:hAnsi="Times New Roman" w:cs="Times New Roman"/>
          <w:b/>
          <w:sz w:val="32"/>
          <w:szCs w:val="32"/>
        </w:rPr>
        <w:t>на 2023-2024 учебный год</w:t>
      </w:r>
    </w:p>
    <w:p w14:paraId="131E1573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32"/>
          <w:szCs w:val="32"/>
        </w:rPr>
      </w:pPr>
    </w:p>
    <w:p w14:paraId="042994E7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32"/>
          <w:szCs w:val="32"/>
        </w:rPr>
      </w:pPr>
    </w:p>
    <w:p w14:paraId="64837221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32"/>
          <w:szCs w:val="32"/>
        </w:rPr>
      </w:pPr>
    </w:p>
    <w:p w14:paraId="21BE4172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right"/>
        <w:rPr>
          <w:rFonts w:ascii="Times New Roman" w:eastAsiaTheme="minorEastAsia" w:hAnsi="Times New Roman" w:cs="Times New Roman"/>
          <w:sz w:val="32"/>
          <w:szCs w:val="32"/>
        </w:rPr>
      </w:pPr>
    </w:p>
    <w:p w14:paraId="1AE163A5" w14:textId="77777777" w:rsidR="002E2BC0" w:rsidRDefault="002E2BC0" w:rsidP="00F1112C">
      <w:pPr>
        <w:widowControl/>
        <w:autoSpaceDE/>
        <w:autoSpaceDN/>
        <w:adjustRightInd/>
        <w:ind w:firstLine="0"/>
        <w:jc w:val="right"/>
        <w:rPr>
          <w:rFonts w:ascii="Times New Roman" w:eastAsiaTheme="minorEastAsia" w:hAnsi="Times New Roman" w:cs="Times New Roman"/>
          <w:sz w:val="32"/>
          <w:szCs w:val="32"/>
        </w:rPr>
      </w:pPr>
    </w:p>
    <w:p w14:paraId="1BFEF9D5" w14:textId="77777777" w:rsidR="00F1112C" w:rsidRPr="002E2BC0" w:rsidRDefault="00F1112C" w:rsidP="00F1112C">
      <w:pPr>
        <w:widowControl/>
        <w:autoSpaceDE/>
        <w:autoSpaceDN/>
        <w:adjustRightInd/>
        <w:ind w:firstLine="0"/>
        <w:jc w:val="right"/>
        <w:rPr>
          <w:rFonts w:ascii="Times New Roman" w:eastAsiaTheme="minorEastAsia" w:hAnsi="Times New Roman" w:cs="Times New Roman"/>
          <w:sz w:val="32"/>
          <w:szCs w:val="32"/>
        </w:rPr>
      </w:pPr>
    </w:p>
    <w:p w14:paraId="53B87161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right"/>
        <w:rPr>
          <w:rFonts w:ascii="Times New Roman" w:eastAsiaTheme="minorEastAsia" w:hAnsi="Times New Roman" w:cs="Times New Roman"/>
          <w:sz w:val="32"/>
          <w:szCs w:val="32"/>
        </w:rPr>
      </w:pPr>
    </w:p>
    <w:p w14:paraId="65E2782B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right"/>
        <w:rPr>
          <w:rFonts w:ascii="Times New Roman" w:eastAsiaTheme="minorEastAsia" w:hAnsi="Times New Roman" w:cs="Times New Roman"/>
          <w:sz w:val="28"/>
          <w:szCs w:val="28"/>
        </w:rPr>
      </w:pPr>
      <w:r w:rsidRPr="002E2BC0">
        <w:rPr>
          <w:rFonts w:ascii="Times New Roman" w:eastAsiaTheme="minorEastAsia" w:hAnsi="Times New Roman" w:cs="Times New Roman"/>
          <w:sz w:val="28"/>
          <w:szCs w:val="28"/>
        </w:rPr>
        <w:t>Составитель</w:t>
      </w:r>
    </w:p>
    <w:p w14:paraId="3C28F2F9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right"/>
        <w:rPr>
          <w:rFonts w:ascii="Times New Roman" w:eastAsiaTheme="minorEastAsia" w:hAnsi="Times New Roman" w:cs="Times New Roman"/>
          <w:sz w:val="28"/>
          <w:szCs w:val="28"/>
        </w:rPr>
      </w:pPr>
      <w:r w:rsidRPr="002E2BC0">
        <w:rPr>
          <w:rFonts w:ascii="Times New Roman" w:eastAsiaTheme="minorEastAsia" w:hAnsi="Times New Roman" w:cs="Times New Roman"/>
          <w:sz w:val="28"/>
          <w:szCs w:val="28"/>
        </w:rPr>
        <w:t>А. В. Шумская</w:t>
      </w:r>
    </w:p>
    <w:p w14:paraId="09FDFCC6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32"/>
          <w:szCs w:val="32"/>
        </w:rPr>
      </w:pPr>
    </w:p>
    <w:p w14:paraId="31282AC1" w14:textId="77777777" w:rsidR="002E2BC0" w:rsidRDefault="002E2BC0" w:rsidP="00F1112C">
      <w:pPr>
        <w:widowControl/>
        <w:autoSpaceDE/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32"/>
          <w:szCs w:val="32"/>
        </w:rPr>
      </w:pPr>
    </w:p>
    <w:p w14:paraId="2D9A5124" w14:textId="77777777" w:rsidR="00F1112C" w:rsidRDefault="00F1112C" w:rsidP="00F1112C">
      <w:pPr>
        <w:widowControl/>
        <w:autoSpaceDE/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32"/>
          <w:szCs w:val="32"/>
        </w:rPr>
      </w:pPr>
    </w:p>
    <w:p w14:paraId="1FC31E7F" w14:textId="77777777" w:rsidR="00F1112C" w:rsidRPr="002E2BC0" w:rsidRDefault="00F1112C" w:rsidP="00F1112C">
      <w:pPr>
        <w:widowControl/>
        <w:autoSpaceDE/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32"/>
          <w:szCs w:val="32"/>
        </w:rPr>
      </w:pPr>
    </w:p>
    <w:p w14:paraId="6CFCE8A1" w14:textId="77777777" w:rsidR="002E2BC0" w:rsidRPr="002E2BC0" w:rsidRDefault="002E2BC0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sz w:val="32"/>
          <w:szCs w:val="32"/>
        </w:rPr>
      </w:pPr>
      <w:r w:rsidRPr="002E2BC0">
        <w:rPr>
          <w:rFonts w:ascii="Times New Roman" w:eastAsiaTheme="minorEastAsia" w:hAnsi="Times New Roman" w:cs="Times New Roman"/>
          <w:sz w:val="32"/>
          <w:szCs w:val="32"/>
        </w:rPr>
        <w:t>2023 г.</w:t>
      </w:r>
    </w:p>
    <w:p w14:paraId="5A5CEF79" w14:textId="77777777" w:rsidR="00F12C76" w:rsidRPr="0014460F" w:rsidRDefault="00F12C76" w:rsidP="00F1112C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BF7A4F5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proofErr w:type="gramStart"/>
      <w:r w:rsidRPr="001A5A4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Рабочая программа учебного предмета География для обучающихся   </w:t>
      </w:r>
      <w:r w:rsidRPr="001A5A47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разработана в соответствии с требованиями Федерального государственного образовательного стандарта обучающихся с умственной отсталостью (интеллектуальными нарушениями) на основе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федеральной </w:t>
      </w:r>
      <w:r w:rsidRPr="001A5A47">
        <w:rPr>
          <w:rFonts w:ascii="Times New Roman" w:eastAsia="Calibri" w:hAnsi="Times New Roman" w:cs="Times New Roman"/>
          <w:sz w:val="28"/>
          <w:szCs w:val="28"/>
          <w:lang w:eastAsia="ar-SA"/>
        </w:rPr>
        <w:t>адаптированной основной общеобразовательной программы образования обучающихся с умственной отсталостью (интеллектуальными нарушениями) (вариант 1),  р</w:t>
      </w:r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абочей программы по учебному предмету География (Рабочие программы по учебному предмету.</w:t>
      </w:r>
      <w:proofErr w:type="gramEnd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ФГОС образования </w:t>
      </w:r>
      <w:proofErr w:type="gramStart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обучающихся</w:t>
      </w:r>
      <w:proofErr w:type="gramEnd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с интеллектуальными нарушениями. Вариант 1. 5-9 классы. География/. </w:t>
      </w:r>
      <w:r w:rsidRPr="001A5A47">
        <w:rPr>
          <w:rFonts w:ascii="Times New Roman" w:eastAsiaTheme="minorEastAsia" w:hAnsi="Times New Roman" w:cs="Times New Roman"/>
          <w:color w:val="333333"/>
          <w:sz w:val="28"/>
          <w:szCs w:val="28"/>
          <w:shd w:val="clear" w:color="auto" w:fill="FFFFFF"/>
        </w:rPr>
        <w:t xml:space="preserve">Т. М. Лифанова, Е. Н. Соломина, Т. В. </w:t>
      </w:r>
      <w:proofErr w:type="spellStart"/>
      <w:r w:rsidRPr="001A5A47">
        <w:rPr>
          <w:rFonts w:ascii="Times New Roman" w:eastAsiaTheme="minorEastAsia" w:hAnsi="Times New Roman" w:cs="Times New Roman"/>
          <w:color w:val="333333"/>
          <w:sz w:val="28"/>
          <w:szCs w:val="28"/>
          <w:shd w:val="clear" w:color="auto" w:fill="FFFFFF"/>
        </w:rPr>
        <w:t>Шевырёва</w:t>
      </w:r>
      <w:proofErr w:type="spellEnd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. </w:t>
      </w:r>
      <w:proofErr w:type="gramStart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М.: Просвещение, 2019), </w:t>
      </w:r>
      <w:r w:rsidRPr="001A5A47">
        <w:rPr>
          <w:rFonts w:ascii="Times New Roman" w:eastAsiaTheme="minorEastAsia" w:hAnsi="Times New Roman" w:cs="Times New Roman"/>
          <w:sz w:val="28"/>
          <w:szCs w:val="28"/>
        </w:rPr>
        <w:t>Постановлением Главного государственного санитарного врача Российской Федерации от 28.09.2020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молодежи»;</w:t>
      </w:r>
      <w:proofErr w:type="gramEnd"/>
    </w:p>
    <w:p w14:paraId="5680145C" w14:textId="77777777" w:rsidR="00C16216" w:rsidRPr="002E2BC0" w:rsidRDefault="00C16216" w:rsidP="00C16216">
      <w:pPr>
        <w:rPr>
          <w:rFonts w:ascii="Times New Roman" w:hAnsi="Times New Roman" w:cs="Times New Roman"/>
          <w:sz w:val="28"/>
          <w:szCs w:val="28"/>
        </w:rPr>
      </w:pPr>
      <w:r w:rsidRPr="002E2BC0">
        <w:rPr>
          <w:rFonts w:ascii="Times New Roman" w:hAnsi="Times New Roman" w:cs="Times New Roman"/>
          <w:sz w:val="28"/>
          <w:szCs w:val="28"/>
        </w:rPr>
        <w:t xml:space="preserve">География синтезирует многие компоненты общественно-научного и </w:t>
      </w:r>
      <w:proofErr w:type="gramStart"/>
      <w:r w:rsidRPr="002E2BC0">
        <w:rPr>
          <w:rFonts w:ascii="Times New Roman" w:hAnsi="Times New Roman" w:cs="Times New Roman"/>
          <w:sz w:val="28"/>
          <w:szCs w:val="28"/>
        </w:rPr>
        <w:t>естественно-научного</w:t>
      </w:r>
      <w:proofErr w:type="gramEnd"/>
      <w:r w:rsidRPr="002E2BC0">
        <w:rPr>
          <w:rFonts w:ascii="Times New Roman" w:hAnsi="Times New Roman" w:cs="Times New Roman"/>
          <w:sz w:val="28"/>
          <w:szCs w:val="28"/>
        </w:rPr>
        <w:t xml:space="preserve"> знания. Вследствие этого содержание разных разделов курса географии, насыщенное экологическими, этнографическими, социальными, экономическими аспектами, становится тем звеном, которое помогает учащимся осознать тесную взаимосвязь естественных и общественных дисциплин, природы и общества в целом. В этом проявляется образовательное, развивающее и воспитательное значение географии. </w:t>
      </w:r>
      <w:proofErr w:type="gramStart"/>
      <w:r w:rsidRPr="002E2BC0">
        <w:rPr>
          <w:rFonts w:ascii="Times New Roman" w:hAnsi="Times New Roman" w:cs="Times New Roman"/>
          <w:sz w:val="28"/>
          <w:szCs w:val="28"/>
        </w:rPr>
        <w:t>Содержание учебного предмета "География" позволяет формировать широкий спектр видов учебной деятельности, таких, как умение классифицировать, наблюдать, делать выводы, объяснять, доказывать, давать определения понятиям.</w:t>
      </w:r>
      <w:proofErr w:type="gramEnd"/>
    </w:p>
    <w:p w14:paraId="0A99E099" w14:textId="15126A97" w:rsidR="00C16216" w:rsidRPr="002E2BC0" w:rsidRDefault="00C16216" w:rsidP="00C16216">
      <w:pPr>
        <w:rPr>
          <w:rFonts w:ascii="Times New Roman" w:hAnsi="Times New Roman" w:cs="Times New Roman"/>
          <w:sz w:val="28"/>
          <w:szCs w:val="28"/>
        </w:rPr>
      </w:pPr>
      <w:r w:rsidRPr="002E2BC0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Стандарта предметом оценки освоения обучающимися АООП должно быть достижение обучающимися предметных и личностных результатов, которые применительно к изучению географии должны быть представлены в тематическом планировании в виде </w:t>
      </w:r>
      <w:bookmarkStart w:id="0" w:name="_GoBack"/>
      <w:r w:rsidRPr="002E2BC0">
        <w:rPr>
          <w:rFonts w:ascii="Times New Roman" w:hAnsi="Times New Roman" w:cs="Times New Roman"/>
          <w:sz w:val="28"/>
          <w:szCs w:val="28"/>
        </w:rPr>
        <w:t>конкретных учебных действий.</w:t>
      </w:r>
    </w:p>
    <w:bookmarkEnd w:id="0"/>
    <w:p w14:paraId="4C49F285" w14:textId="77777777" w:rsidR="00C16216" w:rsidRPr="0014460F" w:rsidRDefault="00C16216" w:rsidP="00C16216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257644">
        <w:rPr>
          <w:rFonts w:ascii="Times New Roman" w:hAnsi="Times New Roman" w:cs="Times New Roman"/>
          <w:b/>
          <w:bCs/>
          <w:sz w:val="28"/>
          <w:szCs w:val="28"/>
        </w:rPr>
        <w:t>Основная цель обучения географии</w:t>
      </w:r>
      <w:r w:rsidRPr="0014460F">
        <w:rPr>
          <w:rFonts w:ascii="Times New Roman" w:hAnsi="Times New Roman" w:cs="Times New Roman"/>
          <w:sz w:val="28"/>
          <w:szCs w:val="28"/>
        </w:rPr>
        <w:t xml:space="preserve"> - сформировать у обучающихся с умственной отсталостью (интеллектуальными нарушениями) умение использовать географические знания и умения в повседневной жизни для объяснения, оценки разнообразных природных, социально-экономических и экологических процессов и явлений, адаптации к условиям окружающей среды и обеспечения безопасности жизнедеятельности, экологически сообразного поведения в окружающей среде.</w:t>
      </w:r>
      <w:proofErr w:type="gramEnd"/>
    </w:p>
    <w:p w14:paraId="4BE9C736" w14:textId="77777777" w:rsidR="00C16216" w:rsidRPr="002E2BC0" w:rsidRDefault="00C16216" w:rsidP="00C1621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E2BC0">
        <w:rPr>
          <w:rFonts w:ascii="Times New Roman" w:hAnsi="Times New Roman" w:cs="Times New Roman"/>
          <w:b/>
          <w:bCs/>
          <w:sz w:val="28"/>
          <w:szCs w:val="28"/>
        </w:rPr>
        <w:t>Задачами изучения географии являются:</w:t>
      </w:r>
    </w:p>
    <w:p w14:paraId="628C35DC" w14:textId="77777777" w:rsidR="00C16216" w:rsidRPr="0014460F" w:rsidRDefault="00C16216" w:rsidP="00C16216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формирование представлений о географ</w:t>
      </w:r>
      <w:proofErr w:type="gramStart"/>
      <w:r w:rsidRPr="0014460F"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 w:rsidRPr="0014460F">
        <w:rPr>
          <w:rFonts w:ascii="Times New Roman" w:hAnsi="Times New Roman" w:cs="Times New Roman"/>
          <w:sz w:val="28"/>
          <w:szCs w:val="28"/>
        </w:rPr>
        <w:t xml:space="preserve"> роли в понимании природных и социально-экономических процессов и их взаимосвязей;</w:t>
      </w:r>
    </w:p>
    <w:p w14:paraId="37FB318F" w14:textId="77777777" w:rsidR="00C16216" w:rsidRPr="0014460F" w:rsidRDefault="00C16216" w:rsidP="00C16216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формирование представлений об особенностях природы, жизни, культуры и хозяйственной деятельности людей, экологических проблемах России, разных материков и отдельных стран;</w:t>
      </w:r>
    </w:p>
    <w:p w14:paraId="3AA8FF5C" w14:textId="77777777" w:rsidR="00C16216" w:rsidRPr="0014460F" w:rsidRDefault="00C16216" w:rsidP="00C16216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формирование умения выделять, описывать и объяснять существенные признаки географических объектов и явлений;</w:t>
      </w:r>
    </w:p>
    <w:p w14:paraId="0059400C" w14:textId="77777777" w:rsidR="00C16216" w:rsidRPr="0014460F" w:rsidRDefault="00C16216" w:rsidP="00C16216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lastRenderedPageBreak/>
        <w:t>формирование умений и навыков использования географических знаний в повседневной жизни для объяснения явлений и процессов, адаптации к условиям территории проживания, соблюдения мер безопасности в случаях стихийных бедствий и техногенных катастроф;</w:t>
      </w:r>
    </w:p>
    <w:p w14:paraId="7AFAB4BE" w14:textId="77777777" w:rsidR="00C16216" w:rsidRPr="0014460F" w:rsidRDefault="00C16216" w:rsidP="00C16216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овладение основами картографической грамотности и использование элементарных практических умений и приемов использования географической карты для получения географической информации;</w:t>
      </w:r>
    </w:p>
    <w:p w14:paraId="7EF4D98D" w14:textId="77777777" w:rsidR="00C16216" w:rsidRPr="0014460F" w:rsidRDefault="00C16216" w:rsidP="00C16216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формирование умения вести наблюдения за объектами, процессами и явлениями географической среды, их изменениями в результате природных и антропогенных воздействий.</w:t>
      </w:r>
    </w:p>
    <w:p w14:paraId="124B0078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1A5A47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ar-SA"/>
        </w:rPr>
        <w:t>Цель реализации программы:</w:t>
      </w:r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подготовка </w:t>
      </w:r>
      <w:proofErr w:type="gramStart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обучающихся</w:t>
      </w:r>
      <w:proofErr w:type="gramEnd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к жизни в современном обществе и овладение доступными профессионально-трудовыми навыками.</w:t>
      </w:r>
    </w:p>
    <w:p w14:paraId="625DB403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ar-SA"/>
        </w:rPr>
      </w:pPr>
      <w:r w:rsidRPr="001A5A47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ar-SA"/>
        </w:rPr>
        <w:t>Задачи реализации программы:</w:t>
      </w:r>
    </w:p>
    <w:p w14:paraId="3FCFCEAD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- формирование доступных </w:t>
      </w:r>
      <w:proofErr w:type="gramStart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обучающимся</w:t>
      </w:r>
      <w:proofErr w:type="gramEnd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с умственной отсталостью (интеллектуальными нарушениями) географических знаний и умений, необходимых для решения учебно-познавательных, учебно-практических, житейских и профессиональных задач и развитие способности их использования при решении соответствующих возрасту задач;</w:t>
      </w:r>
    </w:p>
    <w:p w14:paraId="223898CB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- коррекция и развитие познавательной деятельности и личностных </w:t>
      </w:r>
      <w:proofErr w:type="gramStart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качеств</w:t>
      </w:r>
      <w:proofErr w:type="gramEnd"/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обучающихся с умственной отсталостью (интеллектуальными нарушениями) средствами географии с учетом их индивидуальных возможностей; </w:t>
      </w:r>
    </w:p>
    <w:p w14:paraId="704A6455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- развитие речи учащихся, обогащение её географической  терминологией;</w:t>
      </w:r>
    </w:p>
    <w:p w14:paraId="70F800BF" w14:textId="77777777" w:rsidR="00C16216" w:rsidRDefault="00C16216" w:rsidP="00C16216">
      <w:pPr>
        <w:suppressAutoHyphens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1A5A47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- формирование положительных качеств личности, в частности   аккуратности, настойчивости, трудолюбия, самостоятельности, терпеливости, любознательности, умений планировать свою деятельность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.</w:t>
      </w:r>
    </w:p>
    <w:p w14:paraId="75418091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0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>Формирование базовых учебных действий</w:t>
      </w:r>
    </w:p>
    <w:p w14:paraId="6CEE2B24" w14:textId="77777777" w:rsidR="00C16216" w:rsidRPr="001A5A47" w:rsidRDefault="00C16216" w:rsidP="00C16216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</w:rPr>
      </w:pPr>
      <w:r w:rsidRPr="001A5A47">
        <w:rPr>
          <w:rFonts w:ascii="Times New Roman" w:hAnsi="Times New Roman" w:cs="Times New Roman"/>
          <w:sz w:val="28"/>
          <w:szCs w:val="28"/>
        </w:rPr>
        <w:t>На уроках географии формируются следующие базовые учебные действия:</w:t>
      </w:r>
    </w:p>
    <w:p w14:paraId="07F9F6A6" w14:textId="77777777" w:rsidR="00C16216" w:rsidRPr="001A5A47" w:rsidRDefault="00C16216" w:rsidP="00C16216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1A5A47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1A5A47">
        <w:rPr>
          <w:rFonts w:ascii="Times New Roman" w:hAnsi="Times New Roman" w:cs="Times New Roman"/>
          <w:b/>
          <w:bCs/>
          <w:i/>
          <w:sz w:val="28"/>
          <w:szCs w:val="28"/>
        </w:rPr>
        <w:t>личностные учебные действия:</w:t>
      </w:r>
      <w:r w:rsidRPr="001A5A4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A5A47">
        <w:rPr>
          <w:rFonts w:ascii="Times New Roman" w:hAnsi="Times New Roman" w:cs="Times New Roman"/>
          <w:sz w:val="28"/>
          <w:szCs w:val="28"/>
        </w:rPr>
        <w:t>испытывать чувство гордости за свою страну; гордиться школьными успехами и достижениями как собственными, так и своих товарищей; адекватно эмоционально откликаться на произведения литературы, музыки, живописи и др.; уважительно и бережно относиться к людям труда и результатам их деятельности; активно включаться в общеполезную социальную деятельность; бережно относиться к культурно-историческому наследию родного края и страны;</w:t>
      </w:r>
      <w:proofErr w:type="gramEnd"/>
    </w:p>
    <w:p w14:paraId="1B77E771" w14:textId="77777777" w:rsidR="00C16216" w:rsidRPr="001A5A47" w:rsidRDefault="00C16216" w:rsidP="00C16216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</w:rPr>
      </w:pPr>
      <w:r w:rsidRPr="001A5A47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1A5A47">
        <w:rPr>
          <w:rFonts w:ascii="Times New Roman" w:hAnsi="Times New Roman" w:cs="Times New Roman"/>
          <w:b/>
          <w:bCs/>
          <w:i/>
          <w:sz w:val="28"/>
          <w:szCs w:val="28"/>
        </w:rPr>
        <w:t>коммуникативные учебные действия</w:t>
      </w:r>
      <w:r w:rsidRPr="001A5A47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1A5A47">
        <w:rPr>
          <w:rFonts w:ascii="Times New Roman" w:hAnsi="Times New Roman" w:cs="Times New Roman"/>
          <w:sz w:val="28"/>
          <w:szCs w:val="28"/>
        </w:rPr>
        <w:t xml:space="preserve"> вступать и поддерживать коммуникацию в разных ситуациях социального взаимодействия (учебных, трудовых, бытовых и др.); слушать собеседника, вступать в диалог и поддерживать его, использовать разные виды делового письма для решения жизненно значимых задач; использовать доступные источники и средства получения информации для решения коммуникативных и познавательных задач;</w:t>
      </w:r>
    </w:p>
    <w:p w14:paraId="61F6A92C" w14:textId="77777777" w:rsidR="00C16216" w:rsidRPr="001A5A47" w:rsidRDefault="00C16216" w:rsidP="00C16216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</w:rPr>
      </w:pPr>
      <w:r w:rsidRPr="001A5A47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 xml:space="preserve">- регулятивные учебные действия: </w:t>
      </w:r>
      <w:r w:rsidRPr="001A5A47">
        <w:rPr>
          <w:rFonts w:ascii="Times New Roman" w:hAnsi="Times New Roman" w:cs="Times New Roman"/>
          <w:sz w:val="28"/>
          <w:szCs w:val="28"/>
        </w:rPr>
        <w:t>принимать и сохранять цели и задачи решения типовых учебных и практических задач, осуществлять коллективный поиск средств их осуществления; осознанно действовать на основе разных видов инструкций для решения практических и учебных задач; осуществлять взаимный контроль в совместной деятельности; обладать готовностью к осуществлению самоконтроля в процессе деятельности; адекватно реагировать на внешний контроль и оценку, корректировать в соответствии с ней свою деятельность.</w:t>
      </w:r>
    </w:p>
    <w:p w14:paraId="4EC4F5FE" w14:textId="77777777" w:rsidR="00C16216" w:rsidRDefault="00C16216" w:rsidP="00C16216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sz w:val="28"/>
          <w:szCs w:val="28"/>
        </w:rPr>
      </w:pPr>
      <w:r w:rsidRPr="001A5A47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proofErr w:type="gramStart"/>
      <w:r w:rsidRPr="001A5A47">
        <w:rPr>
          <w:rFonts w:ascii="Times New Roman" w:hAnsi="Times New Roman" w:cs="Times New Roman"/>
          <w:b/>
          <w:bCs/>
          <w:i/>
          <w:sz w:val="28"/>
          <w:szCs w:val="28"/>
        </w:rPr>
        <w:t>п</w:t>
      </w:r>
      <w:proofErr w:type="gramEnd"/>
      <w:r w:rsidRPr="001A5A47">
        <w:rPr>
          <w:rFonts w:ascii="Times New Roman" w:hAnsi="Times New Roman" w:cs="Times New Roman"/>
          <w:b/>
          <w:bCs/>
          <w:i/>
          <w:sz w:val="28"/>
          <w:szCs w:val="28"/>
        </w:rPr>
        <w:t>ознавательные учебные действия:</w:t>
      </w:r>
      <w:r w:rsidRPr="001A5A47">
        <w:rPr>
          <w:rFonts w:ascii="Times New Roman" w:hAnsi="Times New Roman" w:cs="Times New Roman"/>
          <w:sz w:val="28"/>
          <w:szCs w:val="28"/>
        </w:rPr>
        <w:t xml:space="preserve"> дифференцированно воспринимать окружающий мир, его временно-пространственную организацию; использовать усвоенные логические операции (сравнение, анализ, синтез, обобщение, классификацию, установление аналогий, закономерностей, причинно-следственных связей) на наглядном, доступном вербальном материале, основе практической деятельности в соответствии с индивидуальными возможностями; использовать в жизни и деятельности некоторые </w:t>
      </w:r>
      <w:proofErr w:type="spellStart"/>
      <w:r w:rsidRPr="001A5A47">
        <w:rPr>
          <w:rFonts w:ascii="Times New Roman" w:hAnsi="Times New Roman" w:cs="Times New Roman"/>
          <w:sz w:val="28"/>
          <w:szCs w:val="28"/>
        </w:rPr>
        <w:t>межпредметные</w:t>
      </w:r>
      <w:proofErr w:type="spellEnd"/>
      <w:r w:rsidRPr="001A5A47">
        <w:rPr>
          <w:rFonts w:ascii="Times New Roman" w:hAnsi="Times New Roman" w:cs="Times New Roman"/>
          <w:sz w:val="28"/>
          <w:szCs w:val="28"/>
        </w:rPr>
        <w:t xml:space="preserve"> знания, отражающие несложные, доступные существенные связи и отношения между объектами и процессами.</w:t>
      </w:r>
    </w:p>
    <w:p w14:paraId="751DF886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 xml:space="preserve">Система оценки достижения </w:t>
      </w:r>
      <w:proofErr w:type="gramStart"/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>обучающимися</w:t>
      </w:r>
      <w:proofErr w:type="gramEnd"/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 xml:space="preserve"> планируемых результатов </w:t>
      </w:r>
    </w:p>
    <w:p w14:paraId="19D4120F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>освоения программы учебного предмета География</w:t>
      </w:r>
    </w:p>
    <w:p w14:paraId="77C59A25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ab/>
        <w:t xml:space="preserve">   В соответствии с требованиями ФГОС образования </w:t>
      </w:r>
      <w:proofErr w:type="gramStart"/>
      <w:r w:rsidRPr="001A5A47">
        <w:rPr>
          <w:rFonts w:ascii="Times New Roman" w:eastAsiaTheme="minorEastAsia" w:hAnsi="Times New Roman" w:cs="Times New Roman"/>
          <w:sz w:val="28"/>
          <w:szCs w:val="28"/>
        </w:rPr>
        <w:t>обучающихся</w:t>
      </w:r>
      <w:proofErr w:type="gramEnd"/>
      <w:r w:rsidRPr="001A5A47">
        <w:rPr>
          <w:rFonts w:ascii="Times New Roman" w:eastAsiaTheme="minorEastAsia" w:hAnsi="Times New Roman" w:cs="Times New Roman"/>
          <w:sz w:val="28"/>
          <w:szCs w:val="28"/>
        </w:rPr>
        <w:t xml:space="preserve"> с умственной отсталостью (интеллектуальными нарушениями) оценке подлежат личностные и предметные результаты.</w:t>
      </w:r>
    </w:p>
    <w:p w14:paraId="72B76F54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Оценка личностных результатов предполагает, прежде всего, оценку продвижения ребенка в овладении социальными (жизненными) компетенциями, которые, в конечном итоге, составляют основу этих результатов. При этом некоторые личностные результаты могут быть оценены исключительно качественно.</w:t>
      </w:r>
    </w:p>
    <w:p w14:paraId="0236ED52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 xml:space="preserve">Предметные результаты связаны с овладением </w:t>
      </w:r>
      <w:proofErr w:type="gramStart"/>
      <w:r w:rsidRPr="001A5A47">
        <w:rPr>
          <w:rFonts w:ascii="Times New Roman" w:eastAsiaTheme="minorEastAsia" w:hAnsi="Times New Roman" w:cs="Times New Roman"/>
          <w:sz w:val="28"/>
          <w:szCs w:val="28"/>
        </w:rPr>
        <w:t>обучающимися</w:t>
      </w:r>
      <w:proofErr w:type="gramEnd"/>
      <w:r w:rsidRPr="001A5A47">
        <w:rPr>
          <w:rFonts w:ascii="Times New Roman" w:eastAsiaTheme="minorEastAsia" w:hAnsi="Times New Roman" w:cs="Times New Roman"/>
          <w:sz w:val="28"/>
          <w:szCs w:val="28"/>
        </w:rPr>
        <w:t xml:space="preserve"> содержанием образовательной области География и характеризуют достижения обучающихся в усвоении знаний и умений, способность их применять в практической деятельности.</w:t>
      </w:r>
    </w:p>
    <w:p w14:paraId="103B0363" w14:textId="77777777" w:rsidR="00C16216" w:rsidRPr="001A5A47" w:rsidRDefault="00C16216" w:rsidP="00C16216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 xml:space="preserve">Основными критериями оценки планируемых результатов являются следующие: соответствие/несоответствие науке и практике; полнота и надежность усвоения; самостоятельность применения усвоенных знаний. Таким образом, усвоенные предметные результаты могут быть оценены с точки зрения достоверности как «верные» или «неверные». Критерий «верно» / «неверно» свидетельствует о частотности допущения тех или иных ошибок, возможных причинах их появления, способах их предупреждения или преодоления. По критерию полноты предметные результаты могут оцениваться как полные, частично полные и неполные. По критерию прочности могут оцениваться как удовлетворительные: хорошие и очень хорошие (отличные). Самостоятельность выполнения заданий оценивается с позиции наличия/отсутствия помощи и ее видов: задание выполнено полностью самостоятельно; выполнено по словесной инструкции; выполнено </w:t>
      </w:r>
      <w:r w:rsidRPr="001A5A47">
        <w:rPr>
          <w:rFonts w:ascii="Times New Roman" w:eastAsiaTheme="minorEastAsia" w:hAnsi="Times New Roman" w:cs="Times New Roman"/>
          <w:sz w:val="28"/>
          <w:szCs w:val="28"/>
        </w:rPr>
        <w:lastRenderedPageBreak/>
        <w:t>с опорой на образец; задание не выполнено при оказании различных видов помощи.</w:t>
      </w:r>
    </w:p>
    <w:p w14:paraId="42FDA0F8" w14:textId="77777777" w:rsidR="00C16216" w:rsidRPr="001A5A47" w:rsidRDefault="00C16216" w:rsidP="00C16216">
      <w:pPr>
        <w:widowControl/>
        <w:autoSpaceDE/>
        <w:autoSpaceDN/>
        <w:adjustRightInd/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 xml:space="preserve">Результаты овладения программой учебного курса География  выявляются в ходе выполнения </w:t>
      </w:r>
      <w:proofErr w:type="gramStart"/>
      <w:r w:rsidRPr="001A5A47">
        <w:rPr>
          <w:rFonts w:ascii="Times New Roman" w:eastAsia="Calibri" w:hAnsi="Times New Roman" w:cs="Times New Roman"/>
          <w:sz w:val="28"/>
          <w:szCs w:val="28"/>
        </w:rPr>
        <w:t>обучающимися</w:t>
      </w:r>
      <w:proofErr w:type="gramEnd"/>
      <w:r w:rsidRPr="001A5A47">
        <w:rPr>
          <w:rFonts w:ascii="Times New Roman" w:eastAsia="Calibri" w:hAnsi="Times New Roman" w:cs="Times New Roman"/>
          <w:sz w:val="28"/>
          <w:szCs w:val="28"/>
        </w:rPr>
        <w:t xml:space="preserve"> разных видов заданий, требующих верного решения: </w:t>
      </w:r>
    </w:p>
    <w:p w14:paraId="171516D3" w14:textId="77777777" w:rsidR="00C16216" w:rsidRPr="001A5A47" w:rsidRDefault="00C16216" w:rsidP="00C16216">
      <w:pPr>
        <w:widowControl/>
        <w:autoSpaceDE/>
        <w:autoSpaceDN/>
        <w:adjustRightInd/>
        <w:ind w:firstLine="708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 xml:space="preserve">- по способу предъявления (устные, письменные, практические); </w:t>
      </w:r>
    </w:p>
    <w:p w14:paraId="1F195021" w14:textId="77777777" w:rsidR="00C16216" w:rsidRPr="001A5A47" w:rsidRDefault="00C16216" w:rsidP="00C16216">
      <w:pPr>
        <w:widowControl/>
        <w:autoSpaceDE/>
        <w:autoSpaceDN/>
        <w:adjustRightInd/>
        <w:ind w:firstLine="708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- по характеру выполнения (репродуктивные, продуктивные, творческие).</w:t>
      </w:r>
    </w:p>
    <w:p w14:paraId="2923D3A9" w14:textId="77777777" w:rsidR="00C16216" w:rsidRPr="001A5A47" w:rsidRDefault="00C16216" w:rsidP="00C16216">
      <w:pPr>
        <w:widowControl/>
        <w:autoSpaceDE/>
        <w:autoSpaceDN/>
        <w:adjustRightInd/>
        <w:ind w:firstLine="708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 xml:space="preserve">Чем больше верно выполненных заданий к общему объему, тем выше показатель надежности полученных результатов, что дает основание оценивать их как «удовлетворительные», «хорошие», «очень хорошие» (отличные). </w:t>
      </w:r>
    </w:p>
    <w:p w14:paraId="5E7BD3C8" w14:textId="77777777" w:rsidR="00C16216" w:rsidRPr="001A5A47" w:rsidRDefault="00C16216" w:rsidP="00C16216">
      <w:pPr>
        <w:widowControl/>
        <w:autoSpaceDE/>
        <w:autoSpaceDN/>
        <w:adjustRightInd/>
        <w:ind w:firstLine="708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В текущей оценочной деятельности результаты, продемонстрированные учеником, соотносятся с оценками типа: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60"/>
        <w:gridCol w:w="5784"/>
      </w:tblGrid>
      <w:tr w:rsidR="00C16216" w:rsidRPr="001A5A47" w14:paraId="16115F8F" w14:textId="77777777" w:rsidTr="00572091">
        <w:trPr>
          <w:jc w:val="center"/>
        </w:trPr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8943E" w14:textId="77777777" w:rsidR="00C16216" w:rsidRPr="001A5A47" w:rsidRDefault="00C16216" w:rsidP="00C16216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>«Удовлетворительно» («3»)</w:t>
            </w:r>
          </w:p>
        </w:tc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C00A3" w14:textId="77777777" w:rsidR="00C16216" w:rsidRPr="001A5A47" w:rsidRDefault="00C16216" w:rsidP="00C16216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Если </w:t>
            </w:r>
            <w:proofErr w:type="gramStart"/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>обучающиеся</w:t>
            </w:r>
            <w:proofErr w:type="gramEnd"/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верно выполняют от 35 % до 50% заданий</w:t>
            </w:r>
          </w:p>
        </w:tc>
      </w:tr>
      <w:tr w:rsidR="00C16216" w:rsidRPr="001A5A47" w14:paraId="330B012E" w14:textId="77777777" w:rsidTr="00572091">
        <w:trPr>
          <w:jc w:val="center"/>
        </w:trPr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BAB78" w14:textId="77777777" w:rsidR="00C16216" w:rsidRPr="001A5A47" w:rsidRDefault="00C16216" w:rsidP="00C16216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>«Хорошо» («4»)</w:t>
            </w:r>
          </w:p>
        </w:tc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DEF1E" w14:textId="77777777" w:rsidR="00C16216" w:rsidRPr="001A5A47" w:rsidRDefault="00C16216" w:rsidP="00C16216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Если </w:t>
            </w:r>
            <w:proofErr w:type="gramStart"/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>обучающиеся</w:t>
            </w:r>
            <w:proofErr w:type="gramEnd"/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верно выполняют от 51 % до 65 % заданий </w:t>
            </w:r>
          </w:p>
        </w:tc>
      </w:tr>
      <w:tr w:rsidR="00C16216" w:rsidRPr="001A5A47" w14:paraId="2705CB1F" w14:textId="77777777" w:rsidTr="00572091">
        <w:trPr>
          <w:jc w:val="center"/>
        </w:trPr>
        <w:tc>
          <w:tcPr>
            <w:tcW w:w="3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90CCA" w14:textId="77777777" w:rsidR="00C16216" w:rsidRPr="001A5A47" w:rsidRDefault="00C16216" w:rsidP="00C16216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>«Очень хорошо» («5»)</w:t>
            </w:r>
          </w:p>
        </w:tc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C7B5F" w14:textId="77777777" w:rsidR="00C16216" w:rsidRPr="001A5A47" w:rsidRDefault="00C16216" w:rsidP="00C16216">
            <w:pPr>
              <w:widowControl/>
              <w:autoSpaceDE/>
              <w:autoSpaceDN/>
              <w:adjustRightInd/>
              <w:spacing w:line="276" w:lineRule="auto"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Если обучающиеся верно выполняют свыше 65% </w:t>
            </w:r>
          </w:p>
        </w:tc>
      </w:tr>
    </w:tbl>
    <w:p w14:paraId="244E3569" w14:textId="77777777" w:rsidR="00C16216" w:rsidRPr="001A5A47" w:rsidRDefault="00C16216" w:rsidP="00C16216">
      <w:pPr>
        <w:widowControl/>
        <w:autoSpaceDE/>
        <w:autoSpaceDN/>
        <w:adjustRightInd/>
        <w:spacing w:line="360" w:lineRule="auto"/>
        <w:ind w:firstLine="708"/>
        <w:rPr>
          <w:rFonts w:ascii="Times New Roman" w:eastAsiaTheme="minorEastAsia" w:hAnsi="Times New Roman" w:cs="Times New Roman"/>
          <w:sz w:val="28"/>
          <w:szCs w:val="28"/>
        </w:rPr>
      </w:pPr>
    </w:p>
    <w:p w14:paraId="0C042985" w14:textId="77777777" w:rsidR="0014460F" w:rsidRPr="001A5A47" w:rsidRDefault="0014460F" w:rsidP="00F1112C">
      <w:pPr>
        <w:widowControl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</w:p>
    <w:p w14:paraId="1669B66A" w14:textId="128192F4" w:rsidR="001A5A47" w:rsidRPr="0014460F" w:rsidRDefault="001A5A47" w:rsidP="00F1112C">
      <w:pPr>
        <w:suppressAutoHyphens/>
        <w:ind w:firstLine="0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ar-SA"/>
        </w:rPr>
      </w:pPr>
      <w:r w:rsidRPr="0014460F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ar-SA"/>
        </w:rPr>
        <w:t>6 класс</w:t>
      </w:r>
    </w:p>
    <w:p w14:paraId="44580FFE" w14:textId="77777777" w:rsidR="001A5A47" w:rsidRPr="0014460F" w:rsidRDefault="001A5A47" w:rsidP="00F1112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4460F">
        <w:rPr>
          <w:rFonts w:ascii="Times New Roman" w:hAnsi="Times New Roman" w:cs="Times New Roman"/>
          <w:b/>
          <w:bCs/>
          <w:sz w:val="28"/>
          <w:szCs w:val="28"/>
        </w:rPr>
        <w:t>Начальный курс физической географии.</w:t>
      </w:r>
    </w:p>
    <w:p w14:paraId="1B215141" w14:textId="77777777" w:rsidR="001A5A47" w:rsidRPr="0014460F" w:rsidRDefault="001A5A47" w:rsidP="00F1112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4460F">
        <w:rPr>
          <w:rFonts w:ascii="Times New Roman" w:hAnsi="Times New Roman" w:cs="Times New Roman"/>
          <w:b/>
          <w:bCs/>
          <w:sz w:val="28"/>
          <w:szCs w:val="28"/>
        </w:rPr>
        <w:t xml:space="preserve">Содержание курса. </w:t>
      </w:r>
    </w:p>
    <w:p w14:paraId="016A67E8" w14:textId="113436A7" w:rsidR="001A5A47" w:rsidRPr="0014460F" w:rsidRDefault="001A5A47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Понятие о географии как науке. Явления природы: ветер, дождь, гроза. Географические сведения о своей местности и труде населения.</w:t>
      </w:r>
    </w:p>
    <w:p w14:paraId="6A20E095" w14:textId="77777777" w:rsidR="001A5A47" w:rsidRPr="0014460F" w:rsidRDefault="001A5A47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Ориентирование на местности. Горизонт, линии, стороны горизонта. Компас и правила пользования им.</w:t>
      </w:r>
    </w:p>
    <w:p w14:paraId="0A54A1E7" w14:textId="77777777" w:rsidR="001A5A47" w:rsidRPr="0014460F" w:rsidRDefault="001A5A47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Формы поверхности земли. Рельеф местности, его основные формы. Равнины, холмы, горы. Понятие о землетрясениях и вулканах. Овраги и их образование.</w:t>
      </w:r>
    </w:p>
    <w:p w14:paraId="6BD3DDD4" w14:textId="77777777" w:rsidR="001A5A47" w:rsidRPr="0014460F" w:rsidRDefault="001A5A47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Вода на земле. Река и ее части. Горные и равнинные реки. Озера, водохранилища, пруды. Болота и их осушение. Родник и его образование. Колодец. Водопровод. Океаны и моря. Ураганы и штормы. Острова и полуострова. Водоемы нашей местности. Охрана воды от загрязнения.</w:t>
      </w:r>
    </w:p>
    <w:p w14:paraId="39F1EFB9" w14:textId="77777777" w:rsidR="001A5A47" w:rsidRPr="0014460F" w:rsidRDefault="001A5A47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План и карта. Масштаб. Условные знаки плана местности. План и географическая карта. Масштаб карты. Условные цвета и знаки физической карты. Физическая карта России.</w:t>
      </w:r>
    </w:p>
    <w:p w14:paraId="118660A8" w14:textId="77777777" w:rsidR="001A5A47" w:rsidRPr="0014460F" w:rsidRDefault="001A5A47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 xml:space="preserve">Земной шар. Краткие сведения о Земле, Солнце и Луне. Планеты. Земля - планета. Освоение космоса. Глобус - модель земного шара. Земная ось, экватор, полюса. Физическая карта полушарий. Океаны и материки на глобусе и карте полушарий. Первые кругосветные путешествия. Значение </w:t>
      </w:r>
      <w:r w:rsidRPr="0014460F">
        <w:rPr>
          <w:rFonts w:ascii="Times New Roman" w:hAnsi="Times New Roman" w:cs="Times New Roman"/>
          <w:sz w:val="28"/>
          <w:szCs w:val="28"/>
        </w:rPr>
        <w:lastRenderedPageBreak/>
        <w:t>Солнца для жизни на Земле. Понятие о климате, его отличие от погоды. Основные типы климата. Пояса освещенности, их изображение на глобусе и карте полушарий. Природа тропического пояса. Природа умеренных и полярных поясов.</w:t>
      </w:r>
    </w:p>
    <w:p w14:paraId="6B36B557" w14:textId="77777777" w:rsidR="001A5A47" w:rsidRPr="0014460F" w:rsidRDefault="001A5A47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Положение России на глобусе, карте полушарий, физической карте. Границы России. Океаны и моря, омывающие берега России. Острова и полуострова России.</w:t>
      </w:r>
    </w:p>
    <w:p w14:paraId="7FEEB5A8" w14:textId="77777777" w:rsidR="001A5A47" w:rsidRPr="0014460F" w:rsidRDefault="001A5A47" w:rsidP="00F1112C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C8AF729" w14:textId="42A0821C" w:rsidR="001A5A47" w:rsidRPr="0014460F" w:rsidRDefault="001A5A47" w:rsidP="00F1112C">
      <w:pPr>
        <w:suppressAutoHyphens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14460F">
        <w:rPr>
          <w:rFonts w:ascii="Times New Roman" w:eastAsiaTheme="minorEastAsia" w:hAnsi="Times New Roman" w:cs="Times New Roman"/>
          <w:b/>
          <w:sz w:val="28"/>
          <w:szCs w:val="28"/>
        </w:rPr>
        <w:t>Планируемые результаты освоения обучающимися</w:t>
      </w:r>
    </w:p>
    <w:p w14:paraId="6A389A43" w14:textId="22AC5419" w:rsidR="001A5A47" w:rsidRPr="001A5A47" w:rsidRDefault="001A5A47" w:rsidP="00F1112C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>программы учебного предмета География в 6 классе</w:t>
      </w:r>
    </w:p>
    <w:p w14:paraId="1882E94A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9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>Личностные результаты:</w:t>
      </w:r>
    </w:p>
    <w:p w14:paraId="713C7367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проявление мотивации при выполнении отдельных видов деятельности на уроке географии, при выполнении домашнего задания;</w:t>
      </w:r>
    </w:p>
    <w:p w14:paraId="3724271C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желание выполнить географическое задание правильно в соответствии с данным образцом или пошаговой инструкцией учителя;</w:t>
      </w:r>
    </w:p>
    <w:p w14:paraId="00FD3E35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умение понимать инструкцию учителя, высказанную с использованием географической терминологии, следовать ей при выполнении учебного задания;</w:t>
      </w:r>
    </w:p>
    <w:p w14:paraId="0E48335A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умение сформулировать элементарное умозаключение (сделать вывод) с использованием в собственной речи географической терминологии и обосновать его (с помощью учителя);</w:t>
      </w:r>
    </w:p>
    <w:p w14:paraId="02E6AABD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навыки межличностного взаимодействия при выполнении отдельных видов деятельности на уроке географии, доброжелательное отношение к учителю и одноклассникам;</w:t>
      </w:r>
    </w:p>
    <w:p w14:paraId="6630C5A0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элементарные навыки адекватного отношения к ошибкам или неудачам одноклассников, возникшим при выполнении учебного задания на уроке (с помощью учителя);</w:t>
      </w:r>
    </w:p>
    <w:p w14:paraId="781A6CB8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умение оказать помощь одноклассникам в организации их деятельности для достижения правильного результата при выполнении учебного задания; при необходимости попросить о помощи в случае возникновения собственных затруднений в выполнении географического  задания и принять ее;</w:t>
      </w:r>
    </w:p>
    <w:p w14:paraId="28C9C2FC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умение адекватно воспринимать замечания (мнение), высказанные учителем или одноклассниками, корригировать в соответствии с этим собственную деятельность по выполнению географического задания;</w:t>
      </w:r>
    </w:p>
    <w:p w14:paraId="5F4A0600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навыки организации собственной деятельности по самостоятельному выполнению географического задания на основе усвоенного пошагового алгоритма и самооценки выполненной практической деятельности;</w:t>
      </w:r>
    </w:p>
    <w:p w14:paraId="35D520A4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навыки самостоятельной работы с учебником географии, другими дидактическими материалами;</w:t>
      </w:r>
    </w:p>
    <w:p w14:paraId="4C5209F8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- понимание связи отдельных географических знаний с жизненными ситуациями; умение применять географические знания для решения доступных жизненных задач (с помощью учителя);</w:t>
      </w:r>
    </w:p>
    <w:p w14:paraId="0255597F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lastRenderedPageBreak/>
        <w:t xml:space="preserve">- элементарные представления о здоровом и безопасном образе жизни, бережном отношении к природе; умение использовать в этих целях усвоенные географические знания и умения. </w:t>
      </w:r>
    </w:p>
    <w:p w14:paraId="1F570DEB" w14:textId="77777777" w:rsidR="001A5A47" w:rsidRPr="001A5A47" w:rsidRDefault="001A5A47" w:rsidP="00F1112C">
      <w:pPr>
        <w:widowControl/>
        <w:suppressAutoHyphens/>
        <w:autoSpaceDE/>
        <w:autoSpaceDN/>
        <w:adjustRightInd/>
        <w:ind w:firstLine="709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>Предметные результаты.</w:t>
      </w:r>
      <w:r w:rsidRPr="001A5A47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14:paraId="69BDAD5D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  <w:t xml:space="preserve">Минимальный уровень: </w:t>
      </w:r>
    </w:p>
    <w:p w14:paraId="2CB0B415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-узнавание и называние изученных объектов на иллюстрациях, фотографиях;</w:t>
      </w:r>
    </w:p>
    <w:p w14:paraId="11F967AB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-представления о назначении изученных объектов, их роли в окружающем мире;</w:t>
      </w:r>
    </w:p>
    <w:p w14:paraId="280ABD06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 </w:t>
      </w:r>
    </w:p>
    <w:p w14:paraId="3F0267F8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-называние сходных объектов, отнесенных к одной и той же изучаемой группе;</w:t>
      </w:r>
    </w:p>
    <w:p w14:paraId="5A5B784C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-называние времен года и сезонные изменения в природе;</w:t>
      </w:r>
    </w:p>
    <w:p w14:paraId="0222E856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группам; </w:t>
      </w:r>
    </w:p>
    <w:p w14:paraId="1037CDDD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-называние сходных объектов, отнесенных к одной и той же изучаемой группе;</w:t>
      </w:r>
    </w:p>
    <w:p w14:paraId="47E1479E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-соблюдение элементарных правил безопасного поведения в природе и обществе (под контролем взрослого);</w:t>
      </w:r>
    </w:p>
    <w:p w14:paraId="288548F3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-выполнение несложных заданий под контролем учителя;</w:t>
      </w:r>
    </w:p>
    <w:p w14:paraId="1C4C4FDF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-адекватная оценка своей работы, проявление к ней ценностного отношения, понимание оценки педагога</w:t>
      </w:r>
    </w:p>
    <w:p w14:paraId="36A0DD54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-соблюдение элементарных правил безопасного поведения в природе и обществе (под контролем взрослого);</w:t>
      </w:r>
    </w:p>
    <w:p w14:paraId="5457A5A6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b/>
          <w:kern w:val="1"/>
          <w:sz w:val="28"/>
          <w:szCs w:val="28"/>
          <w:lang w:eastAsia="ar-SA"/>
        </w:rPr>
        <w:t>Достаточный уровень:</w:t>
      </w:r>
    </w:p>
    <w:p w14:paraId="417AABBE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-знание способов получения необходимой информации об изучаемых объектах по заданию педагога;</w:t>
      </w:r>
    </w:p>
    <w:p w14:paraId="1A1B7B15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-представление о взаимосвязях между изученными объектами, их месте в окружающем мире; </w:t>
      </w:r>
    </w:p>
    <w:p w14:paraId="2B4D8D0D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 с учетом различных оснований для классификации; </w:t>
      </w:r>
    </w:p>
    <w:p w14:paraId="5928FCF2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-называние сходных по определенным признакам объектов из тех, которые были изучены на уроках и известны из других источников; объяснение своего решения;</w:t>
      </w:r>
    </w:p>
    <w:p w14:paraId="147CA5DC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-выделение существенных признаков групп объектов;</w:t>
      </w:r>
    </w:p>
    <w:p w14:paraId="0CF3A983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-узнавание и называние изученных объектов в натуральном виде в естественных условиях; знание способов получения необходимой информации об изучаемых объектах по заданию педагога;</w:t>
      </w:r>
    </w:p>
    <w:p w14:paraId="7ABAD017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-представление о взаимосвязях между изученными объектами, их месте в окружающем мире; </w:t>
      </w:r>
    </w:p>
    <w:p w14:paraId="6BCE09D3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-знание и соблюдение правил безопасного поведения в природе и обществе, правил здорового образа жизни; </w:t>
      </w:r>
    </w:p>
    <w:p w14:paraId="5A5BCD13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-участие в беседе; обсуждение изученного; проявление желания рассказать о предмете изучения, наблюдения, заинтересовавшем объекте;</w:t>
      </w:r>
    </w:p>
    <w:p w14:paraId="0ED741A0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 xml:space="preserve">-выполнение здания без текущего контроля учителя (при наличии предваряющего и итогового контроля), осмысленная оценка своей работы и </w:t>
      </w: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lastRenderedPageBreak/>
        <w:t>работы одноклассников, проявление к ней ценностного отношения, понимание замечаний, адекватное восприятие похвалы;</w:t>
      </w:r>
    </w:p>
    <w:p w14:paraId="72FD43EE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-совершение действий по соблюдению санитарно-гигиенических норм в отношении изученных объектов и явлений;</w:t>
      </w:r>
    </w:p>
    <w:p w14:paraId="7923F320" w14:textId="77777777" w:rsidR="001A5A47" w:rsidRPr="001A5A47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-выполнение доступных возрасту природоохранительных действий;</w:t>
      </w:r>
    </w:p>
    <w:p w14:paraId="06D0FE83" w14:textId="2502AF89" w:rsidR="001A5A47" w:rsidRPr="00F1112C" w:rsidRDefault="001A5A47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hAnsi="Times New Roman" w:cs="Times New Roman"/>
          <w:kern w:val="1"/>
          <w:sz w:val="28"/>
          <w:szCs w:val="28"/>
          <w:lang w:eastAsia="ar-SA"/>
        </w:rPr>
      </w:pPr>
      <w:r w:rsidRPr="001A5A47">
        <w:rPr>
          <w:rFonts w:ascii="Times New Roman" w:hAnsi="Times New Roman" w:cs="Times New Roman"/>
          <w:kern w:val="1"/>
          <w:sz w:val="28"/>
          <w:szCs w:val="28"/>
          <w:lang w:eastAsia="ar-SA"/>
        </w:rPr>
        <w:t>-осуществление деятельности по уходу за чистотой водоемов.</w:t>
      </w:r>
    </w:p>
    <w:p w14:paraId="331AAFB7" w14:textId="525533AB" w:rsidR="00505BBA" w:rsidRDefault="001A5A47" w:rsidP="00F1112C">
      <w:pPr>
        <w:widowControl/>
        <w:suppressAutoHyphens/>
        <w:autoSpaceDE/>
        <w:autoSpaceDN/>
        <w:adjustRightInd/>
        <w:ind w:right="436" w:firstLine="567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Учебно</w:t>
      </w:r>
      <w:r w:rsidR="00F1112C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-</w:t>
      </w:r>
      <w:r w:rsidRPr="001A5A4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тематическое планирование уроков географии</w:t>
      </w:r>
      <w:r w:rsidR="00257644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 </w:t>
      </w:r>
    </w:p>
    <w:p w14:paraId="338A6F78" w14:textId="21D3DC78" w:rsidR="001A5A47" w:rsidRPr="00505BBA" w:rsidRDefault="00257644" w:rsidP="00F1112C">
      <w:pPr>
        <w:widowControl/>
        <w:suppressAutoHyphens/>
        <w:autoSpaceDE/>
        <w:autoSpaceDN/>
        <w:adjustRightInd/>
        <w:ind w:right="436" w:firstLine="567"/>
        <w:jc w:val="center"/>
        <w:rPr>
          <w:rFonts w:ascii="Times New Roman" w:eastAsiaTheme="minorEastAsia" w:hAnsi="Times New Roman" w:cs="Times New Roman"/>
          <w:b/>
          <w:sz w:val="28"/>
          <w:szCs w:val="28"/>
          <w:u w:val="single"/>
          <w:lang w:eastAsia="ar-SA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6 класс</w:t>
      </w:r>
    </w:p>
    <w:tbl>
      <w:tblPr>
        <w:tblW w:w="10348" w:type="dxa"/>
        <w:tblInd w:w="-41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8"/>
        <w:gridCol w:w="2068"/>
        <w:gridCol w:w="882"/>
        <w:gridCol w:w="5338"/>
        <w:gridCol w:w="1292"/>
      </w:tblGrid>
      <w:tr w:rsidR="001A5A47" w:rsidRPr="001A5A47" w14:paraId="7AFF61F3" w14:textId="77777777" w:rsidTr="00F1112C">
        <w:tc>
          <w:tcPr>
            <w:tcW w:w="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0E3284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58D3C4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Разделы (темы)</w:t>
            </w:r>
          </w:p>
        </w:tc>
        <w:tc>
          <w:tcPr>
            <w:tcW w:w="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64D6B3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5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3181D5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Контрольные, самостоятельные, практические, лабораторные  работы, экскурсии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14DE0D" w14:textId="77777777" w:rsidR="00F1112C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proofErr w:type="spellStart"/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Примеча</w:t>
            </w:r>
            <w:proofErr w:type="spellEnd"/>
          </w:p>
          <w:p w14:paraId="3F2B4B95" w14:textId="02979D46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proofErr w:type="spellStart"/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</w:tr>
      <w:tr w:rsidR="001A5A47" w:rsidRPr="001A5A47" w14:paraId="34945845" w14:textId="77777777" w:rsidTr="00F1112C">
        <w:tc>
          <w:tcPr>
            <w:tcW w:w="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25DAAC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I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E6D65B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Введение</w:t>
            </w:r>
          </w:p>
        </w:tc>
        <w:tc>
          <w:tcPr>
            <w:tcW w:w="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5E4EE8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5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A9ECBD1" w14:textId="77777777" w:rsidR="001A5A47" w:rsidRPr="001A5A47" w:rsidRDefault="001A5A47" w:rsidP="00F1112C">
            <w:pPr>
              <w:widowControl/>
              <w:numPr>
                <w:ilvl w:val="0"/>
                <w:numId w:val="1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Чтение и обобщение календарей природы и труда за </w:t>
            </w:r>
            <w:r w:rsidRPr="001A5A47">
              <w:rPr>
                <w:rFonts w:ascii="Times New Roman" w:eastAsiaTheme="minorEastAsia" w:hAnsi="Times New Roman" w:cs="Times New Roman"/>
                <w:w w:val="127"/>
                <w:sz w:val="28"/>
                <w:szCs w:val="28"/>
                <w:lang w:eastAsia="he-IL" w:bidi="he-IL"/>
              </w:rPr>
              <w:t xml:space="preserve">1-5 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классы.</w:t>
            </w:r>
          </w:p>
          <w:p w14:paraId="48FDDB8E" w14:textId="77777777" w:rsidR="001A5A47" w:rsidRPr="001A5A47" w:rsidRDefault="001A5A47" w:rsidP="00F1112C">
            <w:pPr>
              <w:widowControl/>
              <w:numPr>
                <w:ilvl w:val="0"/>
                <w:numId w:val="1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b/>
                <w:sz w:val="28"/>
                <w:szCs w:val="28"/>
                <w:u w:val="single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 Знакомство с новым учебником, иллюстрированным приложением – атласом, с рабочими тетрадями на печатной основе</w:t>
            </w:r>
          </w:p>
          <w:p w14:paraId="4DDCAD21" w14:textId="77777777" w:rsidR="001A5A47" w:rsidRPr="001A5A47" w:rsidRDefault="001A5A47" w:rsidP="00F1112C">
            <w:pPr>
              <w:suppressAutoHyphens/>
              <w:autoSpaceDN/>
              <w:adjustRightInd/>
              <w:ind w:left="295" w:right="185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sz w:val="28"/>
                <w:szCs w:val="28"/>
                <w:u w:val="single"/>
                <w:lang w:eastAsia="ar-SA"/>
              </w:rPr>
              <w:t>Экскурсия</w:t>
            </w:r>
            <w:r w:rsidRPr="001A5A47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ar-SA"/>
              </w:rPr>
              <w:t xml:space="preserve"> 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для выявления запаса элементарных географических представлений, проверка знаний, умений и навыков, полученных в 1 – 5 классах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EA9CF6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A2C5FE2" w14:textId="77777777" w:rsidTr="00F1112C">
        <w:tc>
          <w:tcPr>
            <w:tcW w:w="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A0B0CC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II.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4F72E7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Ориентирование на местности</w:t>
            </w:r>
          </w:p>
        </w:tc>
        <w:tc>
          <w:tcPr>
            <w:tcW w:w="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9BDD60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2C8CC17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Зарисовка линии, сторон горизонта. </w:t>
            </w:r>
          </w:p>
          <w:p w14:paraId="1C4A90BC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Схематическая зарисовка компаса. </w:t>
            </w:r>
          </w:p>
          <w:p w14:paraId="739F31DE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b/>
                <w:sz w:val="28"/>
                <w:szCs w:val="28"/>
                <w:u w:val="single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Упражнения в определении сторон горизонта по солнцу и</w:t>
            </w:r>
            <w:r w:rsidRPr="001A5A47">
              <w:rPr>
                <w:rFonts w:ascii="Times New Roman" w:eastAsiaTheme="minorEastAsia" w:hAnsi="Times New Roman" w:cs="Times New Roman"/>
                <w:w w:val="146"/>
                <w:sz w:val="28"/>
                <w:szCs w:val="28"/>
                <w:lang w:eastAsia="he-IL" w:bidi="he-IL"/>
              </w:rPr>
              <w:t xml:space="preserve"> 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компасу. Упражнения в определении сторон горизонта по местным признакам (на экскурсии или в уголке ориентирования)</w:t>
            </w:r>
          </w:p>
          <w:p w14:paraId="3D490CFB" w14:textId="77777777" w:rsidR="001A5A47" w:rsidRPr="001A5A47" w:rsidRDefault="001A5A47" w:rsidP="00F1112C">
            <w:pPr>
              <w:suppressAutoHyphens/>
              <w:autoSpaceDN/>
              <w:adjustRightInd/>
              <w:ind w:left="295" w:right="185" w:firstLine="0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sz w:val="28"/>
                <w:szCs w:val="28"/>
                <w:u w:val="single"/>
                <w:lang w:eastAsia="ar-SA"/>
              </w:rPr>
              <w:t>Экскурсия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 для закрепления понятий о горизонте и об основных направлениях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83D26D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hanging="44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19C04AF6" w14:textId="77777777" w:rsidTr="00F1112C">
        <w:tc>
          <w:tcPr>
            <w:tcW w:w="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3675B7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III.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F2C892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Формы поверхности Земли</w:t>
            </w:r>
          </w:p>
        </w:tc>
        <w:tc>
          <w:tcPr>
            <w:tcW w:w="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A97258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5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3870C33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Моделирование из сырого песка, глины или пластилина рав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softHyphen/>
              <w:t xml:space="preserve">нины, холма, горы, оврага, вулкана в разрезе </w:t>
            </w:r>
          </w:p>
          <w:p w14:paraId="2EEBD2CD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b/>
                <w:sz w:val="28"/>
                <w:szCs w:val="28"/>
                <w:u w:val="single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Зарисовка различных форм земной поверхности. </w:t>
            </w:r>
          </w:p>
          <w:p w14:paraId="2802C6E2" w14:textId="77777777" w:rsidR="001A5A47" w:rsidRPr="001A5A47" w:rsidRDefault="001A5A47" w:rsidP="00F1112C">
            <w:pPr>
              <w:suppressAutoHyphens/>
              <w:autoSpaceDN/>
              <w:adjustRightInd/>
              <w:ind w:left="295" w:right="185" w:firstLine="0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sz w:val="28"/>
                <w:szCs w:val="28"/>
                <w:u w:val="single"/>
                <w:lang w:eastAsia="ar-SA"/>
              </w:rPr>
              <w:t>Экскурсия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 для ознакомления с формами рельефа своей местности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949FB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45340D91" w14:textId="77777777" w:rsidTr="00F1112C">
        <w:tc>
          <w:tcPr>
            <w:tcW w:w="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1086F2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I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V.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B9DC07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Вода на земле</w:t>
            </w:r>
          </w:p>
        </w:tc>
        <w:tc>
          <w:tcPr>
            <w:tcW w:w="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DEDEBD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5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B7CEB5A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Моделирование из пластилина и воды реки, озера, острова, полуострова или изготовление макетов. </w:t>
            </w:r>
          </w:p>
          <w:p w14:paraId="225D8C2D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b/>
                <w:sz w:val="28"/>
                <w:szCs w:val="28"/>
                <w:u w:val="single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lastRenderedPageBreak/>
              <w:t xml:space="preserve">Зарисовки схем реки, озера, колодца, острова, полуострова. </w:t>
            </w:r>
          </w:p>
          <w:p w14:paraId="79D761D3" w14:textId="77777777" w:rsidR="001A5A47" w:rsidRPr="001A5A47" w:rsidRDefault="001A5A47" w:rsidP="00F1112C">
            <w:pPr>
              <w:suppressAutoHyphens/>
              <w:autoSpaceDN/>
              <w:adjustRightInd/>
              <w:ind w:left="295" w:right="185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sz w:val="28"/>
                <w:szCs w:val="28"/>
                <w:u w:val="single"/>
                <w:lang w:eastAsia="ar-SA"/>
              </w:rPr>
              <w:t>Проведение опытов</w:t>
            </w:r>
            <w:r w:rsidRPr="001A5A47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ar-SA"/>
              </w:rPr>
              <w:t>,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 показывающих: </w:t>
            </w:r>
          </w:p>
          <w:p w14:paraId="56D0E6CB" w14:textId="77777777" w:rsidR="001A5A47" w:rsidRPr="001A5A47" w:rsidRDefault="001A5A47" w:rsidP="00F1112C">
            <w:pPr>
              <w:suppressAutoHyphens/>
              <w:autoSpaceDN/>
              <w:adjustRightInd/>
              <w:ind w:left="360" w:right="185" w:firstLine="0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           а) растворение морской соли в воде и               сравнение ее по вкусу с пресной водой; </w:t>
            </w:r>
          </w:p>
          <w:p w14:paraId="2732DF6D" w14:textId="77777777" w:rsidR="001A5A47" w:rsidRPr="001A5A47" w:rsidRDefault="001A5A47" w:rsidP="00F1112C">
            <w:pPr>
              <w:suppressAutoHyphens/>
              <w:autoSpaceDN/>
              <w:adjustRightInd/>
              <w:ind w:left="360" w:right="185" w:firstLine="0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           б) очистка воды фильтрованием. </w:t>
            </w:r>
          </w:p>
          <w:p w14:paraId="65B21EBB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spacing w:after="160"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Упражнения в определении направления течения реки, раз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softHyphen/>
              <w:t xml:space="preserve">личение берегов и других ее частей. 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51C65E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457AFBF" w14:textId="77777777" w:rsidTr="00F1112C">
        <w:tc>
          <w:tcPr>
            <w:tcW w:w="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8F9529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lastRenderedPageBreak/>
              <w:t>V.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FE309D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План и карта</w:t>
            </w:r>
          </w:p>
        </w:tc>
        <w:tc>
          <w:tcPr>
            <w:tcW w:w="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3FCFE3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5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BB1ECB5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Упражнения в определении направлений на местности, плане и карте. </w:t>
            </w:r>
          </w:p>
          <w:p w14:paraId="23D2BC57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Упражнения в умении обозначать направления на плане и контурной карте. Упражнения в измерении расстояний на местности и изображение их на плане (чертеже) в масштабе (для сильных учеников)</w:t>
            </w:r>
          </w:p>
          <w:p w14:paraId="66900E53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Вычерчивание простейших планов (нескольких предметов, классной комнаты) в рабочей тетради на печатной основе. </w:t>
            </w:r>
          </w:p>
          <w:p w14:paraId="3F827340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Изготовление в столярной мастерской во внеклассное время съемного плана-макета школьного участка. </w:t>
            </w:r>
          </w:p>
          <w:p w14:paraId="0A8C23B6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Зарисовка в тетрадях и изготовление таблицы условных знаков плана, условных знаков и цветов физической карты. </w:t>
            </w:r>
          </w:p>
          <w:p w14:paraId="3D42BF34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Чтение простейших планов по условным знакам (школьного участка, местности) с опорой на таблицу условных знаков.</w:t>
            </w:r>
          </w:p>
          <w:p w14:paraId="44AE0FAC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Показ на физической карте России в приложении к учебнику форм поверхности (не давая точных названий равнин, гор и т.п.)</w:t>
            </w:r>
          </w:p>
          <w:p w14:paraId="649C14E5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Прикрепление на магнитной карте к цвету, или знаку соответствующих иллюстраций. 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DA861C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A627E49" w14:textId="77777777" w:rsidTr="00F1112C">
        <w:tc>
          <w:tcPr>
            <w:tcW w:w="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2FE087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 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VI.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698253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Земной шар</w:t>
            </w:r>
          </w:p>
        </w:tc>
        <w:tc>
          <w:tcPr>
            <w:tcW w:w="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5D849E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5971EAC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Изготовление из пластилина или 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lastRenderedPageBreak/>
              <w:t xml:space="preserve">глины модели земного шара 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с обозначением экватора и полюсов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. </w:t>
            </w:r>
          </w:p>
          <w:p w14:paraId="61806F78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Показ с помощью теллурия смены дня и ночи. </w:t>
            </w:r>
          </w:p>
          <w:p w14:paraId="17413745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Оформление таблицы названий океанов и материков. </w:t>
            </w:r>
          </w:p>
          <w:p w14:paraId="3BF22264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Обозначение на контурной карте материков и океанов; пер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 xml:space="preserve">вых кругосветных путешествий. </w:t>
            </w:r>
          </w:p>
          <w:p w14:paraId="531E2560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Вычерчивание в тетради схемы расположения поясов осве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 xml:space="preserve">щенности на земном шаре. </w:t>
            </w:r>
          </w:p>
          <w:p w14:paraId="468CC5EA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«Опоясывание» глобуса лентами красного, зеленого и белого цветов. Прикрепление контуров растений и животных к соответствую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 xml:space="preserve">щим поясам освещенности. </w:t>
            </w:r>
          </w:p>
          <w:p w14:paraId="21918D62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Оформление альбома с иллюстрациями картин природы и жизни людей в различных климатических поясах земного шара. </w:t>
            </w:r>
          </w:p>
          <w:p w14:paraId="67E9A73D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Знакомство с последними публикациями в периодической печати об освоении космоса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C1C9AC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99B447E" w14:textId="77777777" w:rsidTr="00F1112C">
        <w:tc>
          <w:tcPr>
            <w:tcW w:w="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F93963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 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VII.</w:t>
            </w:r>
          </w:p>
        </w:tc>
        <w:tc>
          <w:tcPr>
            <w:tcW w:w="2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BF6210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Карта России</w:t>
            </w:r>
          </w:p>
        </w:tc>
        <w:tc>
          <w:tcPr>
            <w:tcW w:w="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C5D149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9EB5D36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Обозначение границ нашей Родины, пограничных государств, нанесение названий изученных объектов на контурную карту России.</w:t>
            </w:r>
          </w:p>
          <w:p w14:paraId="6563CCBD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Изготовление условных знаков полезных ископаемых и при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>крепление их к магнитной карте.</w:t>
            </w:r>
          </w:p>
          <w:p w14:paraId="40B24C9F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Изготовление планшетов: условный знак полезного ископае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>мого - образец из коллекции - его название - основные место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>рождения.</w:t>
            </w:r>
          </w:p>
          <w:p w14:paraId="13324110" w14:textId="77777777" w:rsidR="001A5A47" w:rsidRPr="001A5A47" w:rsidRDefault="001A5A47" w:rsidP="00F1112C">
            <w:pPr>
              <w:widowControl/>
              <w:numPr>
                <w:ilvl w:val="0"/>
                <w:numId w:val="2"/>
              </w:numPr>
              <w:suppressAutoHyphens/>
              <w:autoSpaceDE/>
              <w:autoSpaceDN/>
              <w:adjustRightInd/>
              <w:ind w:right="185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Путешествия по нашей стране (по карте).</w:t>
            </w:r>
          </w:p>
          <w:p w14:paraId="09F6B95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left="-308" w:right="185"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Итоговая контрольная работа</w:t>
            </w:r>
          </w:p>
        </w:tc>
        <w:tc>
          <w:tcPr>
            <w:tcW w:w="12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31E140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</w:tbl>
    <w:p w14:paraId="049F735D" w14:textId="77777777" w:rsidR="001A5A47" w:rsidRPr="001A5A47" w:rsidRDefault="001A5A47" w:rsidP="00F1112C">
      <w:pPr>
        <w:widowControl/>
        <w:autoSpaceDE/>
        <w:autoSpaceDN/>
        <w:adjustRightInd/>
        <w:spacing w:after="160"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7419653D" w14:textId="77777777" w:rsidR="001A5A47" w:rsidRPr="001A5A47" w:rsidRDefault="001A5A47" w:rsidP="00F1112C">
      <w:pPr>
        <w:widowControl/>
        <w:autoSpaceDE/>
        <w:autoSpaceDN/>
        <w:adjustRightInd/>
        <w:spacing w:after="160"/>
        <w:ind w:firstLine="0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 xml:space="preserve">Календарно – тематическое планирование уроков географии 6 класс </w:t>
      </w:r>
    </w:p>
    <w:tbl>
      <w:tblPr>
        <w:tblW w:w="966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1"/>
        <w:gridCol w:w="173"/>
        <w:gridCol w:w="7010"/>
        <w:gridCol w:w="916"/>
        <w:gridCol w:w="1002"/>
      </w:tblGrid>
      <w:tr w:rsidR="001A5A47" w:rsidRPr="001A5A47" w14:paraId="5005163E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4DC6A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№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CBBBE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Тема урока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F3893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 xml:space="preserve">Кол-во </w:t>
            </w: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lastRenderedPageBreak/>
              <w:t>часов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310B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lastRenderedPageBreak/>
              <w:t>Дата</w:t>
            </w:r>
          </w:p>
        </w:tc>
      </w:tr>
      <w:tr w:rsidR="001A5A47" w:rsidRPr="001A5A47" w14:paraId="3E35335E" w14:textId="77777777" w:rsidTr="00F1112C">
        <w:tc>
          <w:tcPr>
            <w:tcW w:w="96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3399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lastRenderedPageBreak/>
              <w:t>Введение – 4 часа</w:t>
            </w:r>
          </w:p>
        </w:tc>
      </w:tr>
      <w:tr w:rsidR="001A5A47" w:rsidRPr="001A5A47" w14:paraId="7C2EA335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006B0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15AE4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География – наука о  природе Земли. Население и его хозяйственная деятельность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CB940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A161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3D67A8C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38183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051E6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Наблюдения за изменениями высоты Солнца и погоды. Компоненты погоды: температура, облачность, давление воздуха, ветер, атмосферные осадки. Опасные природные явления в атмосфере, меры предосторожности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6BAF3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D45A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60C5684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284D5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2CB00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Географические сведения о своей местности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6A65D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2E79E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39758FD6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5FCFA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  <w:u w:val="single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AF3C3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  <w:u w:val="single"/>
              </w:rPr>
              <w:t>Экскурсия</w:t>
            </w: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</w:t>
            </w: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для выявления запаса элементарных географических представлений, проверка знаний, умений и навыков, полученных в 1 – 5 классах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A633C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CD71F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3DA71244" w14:textId="77777777" w:rsidTr="00F1112C">
        <w:tc>
          <w:tcPr>
            <w:tcW w:w="96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BDAD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Ориентирование на местности – 5 часов</w:t>
            </w:r>
          </w:p>
        </w:tc>
      </w:tr>
      <w:tr w:rsidR="001A5A47" w:rsidRPr="001A5A47" w14:paraId="66C04D12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74A25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84526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Горизонт. Линия горизонта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58E8E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B5FA0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9B7C5EA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59A47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07963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Стороны горизонта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1B8BBC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C8283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2F4EA7F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30724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9C160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Компас и правила пользования им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070D4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414F7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49528F0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D4EEC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D8ACD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Ориентирование. Определение основных направлений по Солнцу, звездам, местным признакам и природным объектам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6CAE6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C1CAF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24F1A34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503DF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  <w:u w:val="single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6681E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  <w:u w:val="single"/>
              </w:rPr>
              <w:t>Экскурсия</w:t>
            </w: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 xml:space="preserve"> для закрепления понятий о горизонте и об основных направлениях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924BD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4578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161722D" w14:textId="77777777" w:rsidTr="00F1112C">
        <w:tc>
          <w:tcPr>
            <w:tcW w:w="96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D2B4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Формы поверхности Земли – 4 часа</w:t>
            </w:r>
          </w:p>
        </w:tc>
      </w:tr>
      <w:tr w:rsidR="001A5A47" w:rsidRPr="001A5A47" w14:paraId="04C8C8FC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65CAB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  <w:u w:val="single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1F9CC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  <w:u w:val="single"/>
              </w:rPr>
              <w:t>Экскурсия</w:t>
            </w: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 xml:space="preserve"> для ознакомления с формами рельефа своей местности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CFA8F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22CAD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F5F6614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D320B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9C17E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Рельеф местности и его основные формы. Равнины (плоские и холмистые), холмы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4CDA1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6BB62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C6DB9BF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DC1869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A1337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Овраги, их образование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FFC0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3666F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5B15A38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7B8CF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DB722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Горы. Понятие о землетрясениях и извержениях вулканов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B782F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7D8B5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419AE755" w14:textId="77777777" w:rsidTr="00F1112C">
        <w:tc>
          <w:tcPr>
            <w:tcW w:w="96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ECE3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Вода на Земле – 10 часов</w:t>
            </w:r>
          </w:p>
        </w:tc>
      </w:tr>
      <w:tr w:rsidR="001A5A47" w:rsidRPr="001A5A47" w14:paraId="4ABAF0A1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A9744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DFB8A9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Значение воды для жизни на Земле. Круговорот воды в природе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BC33F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34FD9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5FD9B9C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AE1E3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C8FF2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Родник, его образование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F0CA8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6F9E5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88D90EF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478C3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DAB39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Колодец. Водопровод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291FC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58A76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47C02C2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FDDFE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83EB9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Река, ее части. Горные и равнинные реки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F2336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A1888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168232B4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828EF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B26B7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Использование рек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D0E19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B03EC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C036DF9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DFDF3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81E5F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Озера, водохранилища, пруды. Разведение рыб, птиц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60110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AA472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5D549B28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9ECB0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DF1F1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Болота, их осушение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B95A0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F84C0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1905E15A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D12C7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A3B06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Океаны и моря. Явления природы: ураганы, штормы, цунами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B2BA0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7863E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6564663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A2F19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1B1B0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Острова, полуострова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E8A7F9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0B96C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C56B36B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D7423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143AB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Водоемы нашей местности. Охрана вод от загрязнения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1DF05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A6D0F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184FD7A3" w14:textId="77777777" w:rsidTr="00F1112C">
        <w:tc>
          <w:tcPr>
            <w:tcW w:w="96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DC79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План и карта – 9 часов</w:t>
            </w:r>
          </w:p>
        </w:tc>
      </w:tr>
      <w:tr w:rsidR="001A5A47" w:rsidRPr="001A5A47" w14:paraId="3CDF34BE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10368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24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086FE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Рисунок и план предмета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B98D6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21012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F9C552C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F72B5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45E1D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Масштаб. Измерение расстояний и их изображение на плане по масштабу. Использование плана в практической деятельности человека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F7163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CB6C4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3821588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7C35E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2CAC3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План класса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D8B1B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7C375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1E6BE31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80B47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97D33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План школьного участка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8F596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5652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86ADAA6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1B580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0C286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Условные знаки плана местности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76018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68937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579B0748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52D9B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76F8E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План и географическая карта. Основные направления на карте, масштаб карты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3885D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2AE71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DEF2E9F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73341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A2358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Условные цвета физической карты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EBD6C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C6C30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1D5B69B9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DC8B0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CDD8A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Условные знаки физической карты (границы, города, моря, реки, каналы и т.д.)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FDE52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CB227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EF76EBB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F392B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50F66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Физическая карта России. Значение географической карты в жизни и деятельности людей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0AECC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92EDB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F07F47F" w14:textId="77777777" w:rsidTr="00F1112C">
        <w:tc>
          <w:tcPr>
            <w:tcW w:w="96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000B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Земной шар – 14 часов</w:t>
            </w:r>
          </w:p>
        </w:tc>
      </w:tr>
      <w:tr w:rsidR="001A5A47" w:rsidRPr="001A5A47" w14:paraId="0BC8817F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3B96B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109CC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Краткие сведения о Земле, Солнце, Луне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5C4D8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6DA7B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1A2A195C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1C8C5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4025E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Планеты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FB731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A7D69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4C02EABD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1BADC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E6461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Земля – планета. Доказательства шарообразности Земли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1CC7C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95087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23869C5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F4282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B46F8C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Освоение космоса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284DD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EEDDF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A9D3A20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3E514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C1F3A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Глобус – модель Земного шара. Земная ось, экватор, полюса. Особенности изображения суши и воды на глобусе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AD481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3DFC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921DF15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CBAD1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BD73B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Физическая карта полушарий. Распределение воды и суши на Земле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0E5F6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E8CF2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932DE0F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77E0D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F8E15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Океаны на глобусе и карте полушарий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E95C2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25CE7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8D40B20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7DE4F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C62AA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Материки на глобусе и карте полушарий (Евразия, Африка, Северная Америка, Южная Америка, Австралия, Антарктида)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5F2EB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031D1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575F3A89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BB893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8AE9F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Первые кругосветные путешествия (Магеллан, Крузенштерн, Лисянский)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3EF91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7601E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380F79F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55793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188FA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Значение Солнца для жизни на Земле. Различие в освещении и нагревании Солнцем земной поверхности (отвесные, наклонные и скользящие солнечные лучи)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4B843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CBCB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5F3D9CD5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A8769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DB359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Понятие о климате, его отличие от погоды. Основные типы климата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A3791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9004F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DDB005D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B671D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3941F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Пояса освещенности: жаркий, умеренные, холодные. Изображение их на глобусе и карте полушарий 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A518F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BB351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3451A10C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A9FD19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5F9819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Природа тропического пояса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5AE62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B3AF6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DC01137" w14:textId="77777777" w:rsidTr="00F1112C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9C0D3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7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B4F31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Природа умеренного и полярного поясов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DEA4F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AF830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506AFB0B" w14:textId="77777777" w:rsidTr="00F1112C">
        <w:tc>
          <w:tcPr>
            <w:tcW w:w="96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16BA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Карта России – 20 часов</w:t>
            </w:r>
          </w:p>
        </w:tc>
      </w:tr>
      <w:tr w:rsidR="001A5A47" w:rsidRPr="001A5A47" w14:paraId="16C0336A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2DC2F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9E569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Положение России на глобусе и карте полушарий, физической карте нашей страны. Столица России – Москва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6E157C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B1C7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390D365E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811ABC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EB851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Границы России. Сухопутные границы на западе и юге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5DF20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A4672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1B1361BE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EB7B6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49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EA14A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Морские границы. Океаны и моря, омывающие берега России. Моря Северного Ледовитого океана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273CA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DF742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4F21CB62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99636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884FA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Моря Тихого и Атлантического океанов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64613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2EAAD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35056893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8454F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BBF32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Острова и полуострова России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6AEE5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63FAC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5EB62F3E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89A6F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D8451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Работа с контурными картами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DECBD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E93BA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B3AD1AF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3F543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8E6AAB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Рельеф нашей страны. Низменности, возвышенности, плоскогорья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9EEDC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5967B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38756866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8B211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80FBD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Работа с контурными картами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4B5A4C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40FF7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D65E07F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32D997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D222B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Горы: Урал, Северный Кавказ, Алтай, Саяны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8B7EE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15B3C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F1ABF95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62177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2C0ED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Крупнейшие месторождения полезных ископаемых (каменного угля, нефти, железной и медной руд, природного газа)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41642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C3283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CB11A2F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34718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F3021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Работа с контурными картами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A3BD8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A3B48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2FDBCD69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4685F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8E4F89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Река Волга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8E2FCE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CE78C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C5A9579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641009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C7E96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Реки: Дон, Днепр, Урал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52273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6C96F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6A0EE345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24F709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25D0F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Реки Сибири: Обь, Енисей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CE4C28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C4564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545FF4C1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31B504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FA4A53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Реки: Лена, Амур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020CE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5969D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54D6023B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3D634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16B2D2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Озера: Ладожское, Онежское, Байкал, Каспийское море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D7112F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B19B4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0E7A6E7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20646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B7BA0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Крупные города России (Санкт-Петербург, Москва, Курск</w:t>
            </w:r>
            <w:proofErr w:type="gramStart"/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)</w:t>
            </w:r>
            <w:proofErr w:type="gramEnd"/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6766E5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33151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163E1364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FAA16A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0F53E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Работа с контурными картами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117AB0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C8243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0AC60B24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7AAF01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98A4B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Наш край на физической карте России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F4A54C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64F1E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1A5A47" w:rsidRPr="001A5A47" w14:paraId="7B979EBA" w14:textId="77777777" w:rsidTr="00F1112C">
        <w:tc>
          <w:tcPr>
            <w:tcW w:w="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A6245D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7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CDFE26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Повторение начального курса физической географии. Ориентирование, план и карта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9B9CAC" w14:textId="77777777" w:rsidR="001A5A47" w:rsidRPr="001A5A47" w:rsidRDefault="001A5A47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1A5A47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6340C" w14:textId="77777777" w:rsidR="001A5A47" w:rsidRPr="001A5A47" w:rsidRDefault="001A5A47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</w:tbl>
    <w:p w14:paraId="02B134D8" w14:textId="77777777" w:rsidR="001A5A47" w:rsidRPr="001A5A47" w:rsidRDefault="001A5A47" w:rsidP="00F1112C">
      <w:pPr>
        <w:widowControl/>
        <w:suppressAutoHyphens/>
        <w:autoSpaceDE/>
        <w:autoSpaceDN/>
        <w:adjustRightInd/>
        <w:ind w:right="436" w:firstLine="0"/>
        <w:jc w:val="left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</w:p>
    <w:p w14:paraId="6344EBE7" w14:textId="77777777" w:rsidR="001A5A47" w:rsidRPr="001A5A47" w:rsidRDefault="001A5A47" w:rsidP="00F1112C">
      <w:pPr>
        <w:widowControl/>
        <w:suppressAutoHyphens/>
        <w:autoSpaceDE/>
        <w:autoSpaceDN/>
        <w:adjustRightInd/>
        <w:ind w:right="436" w:firstLine="0"/>
        <w:jc w:val="left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Географическая номенклатура:</w:t>
      </w:r>
      <w:r w:rsidRPr="001A5A47">
        <w:rPr>
          <w:rFonts w:ascii="Times New Roman" w:eastAsiaTheme="minorEastAsia" w:hAnsi="Times New Roman" w:cs="Times New Roman"/>
          <w:b/>
          <w:i/>
          <w:sz w:val="28"/>
          <w:szCs w:val="28"/>
          <w:lang w:eastAsia="ar-SA"/>
        </w:rPr>
        <w:t xml:space="preserve"> </w:t>
      </w:r>
      <w:r w:rsidRPr="001A5A47">
        <w:rPr>
          <w:rFonts w:ascii="Times New Roman" w:eastAsiaTheme="minorEastAsia" w:hAnsi="Times New Roman" w:cs="Times New Roman"/>
          <w:b/>
          <w:i/>
          <w:sz w:val="28"/>
          <w:szCs w:val="28"/>
          <w:lang w:eastAsia="ar-SA"/>
        </w:rPr>
        <w:br/>
      </w:r>
      <w:r w:rsidRPr="001A5A47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Границы России. </w:t>
      </w:r>
      <w:r w:rsidRPr="001A5A47">
        <w:rPr>
          <w:rFonts w:ascii="Times New Roman" w:eastAsiaTheme="minorEastAsia" w:hAnsi="Times New Roman" w:cs="Times New Roman"/>
          <w:sz w:val="28"/>
          <w:szCs w:val="28"/>
          <w:lang w:eastAsia="ar-SA"/>
        </w:rPr>
        <w:br/>
        <w:t xml:space="preserve">Моря Северного Ледовитого, Тихого и Атлантического океанов, омывающих берега России. Острова: Земля Франца Иосифа, Новая Земля, Северная Земля, Новосибирские, Врангеля, Сахалин, Курильские. </w:t>
      </w:r>
      <w:r w:rsidRPr="001A5A47">
        <w:rPr>
          <w:rFonts w:ascii="Times New Roman" w:eastAsiaTheme="minorEastAsia" w:hAnsi="Times New Roman" w:cs="Times New Roman"/>
          <w:sz w:val="28"/>
          <w:szCs w:val="28"/>
          <w:lang w:eastAsia="ar-SA"/>
        </w:rPr>
        <w:br/>
        <w:t xml:space="preserve">Полуострова: Кольский, Ямал, Таймыр, Чукотский, Камчатка. Равнины: Восточно-Европейская, Западносибирская, Прикаспийская низменность, Валдайская и Среднерусская возвышенности, Среднесибирское плоскогорье. </w:t>
      </w:r>
      <w:r w:rsidRPr="001A5A47">
        <w:rPr>
          <w:rFonts w:ascii="Times New Roman" w:eastAsiaTheme="minorEastAsia" w:hAnsi="Times New Roman" w:cs="Times New Roman"/>
          <w:sz w:val="28"/>
          <w:szCs w:val="28"/>
          <w:lang w:eastAsia="ar-SA"/>
        </w:rPr>
        <w:br/>
        <w:t xml:space="preserve">Горы: Урал, Северный Кавказ, Алтай, Саяны. </w:t>
      </w:r>
      <w:r w:rsidRPr="001A5A47">
        <w:rPr>
          <w:rFonts w:ascii="Times New Roman" w:eastAsiaTheme="minorEastAsia" w:hAnsi="Times New Roman" w:cs="Times New Roman"/>
          <w:sz w:val="28"/>
          <w:szCs w:val="28"/>
          <w:lang w:eastAsia="ar-SA"/>
        </w:rPr>
        <w:br/>
        <w:t xml:space="preserve">Реки: Волга, дон, Днепр, Урал, Обь, Енисей, Лена, Амур. </w:t>
      </w:r>
      <w:r w:rsidRPr="001A5A47">
        <w:rPr>
          <w:rFonts w:ascii="Times New Roman" w:eastAsiaTheme="minorEastAsia" w:hAnsi="Times New Roman" w:cs="Times New Roman"/>
          <w:sz w:val="28"/>
          <w:szCs w:val="28"/>
          <w:lang w:eastAsia="ar-SA"/>
        </w:rPr>
        <w:br/>
        <w:t xml:space="preserve">Озёра: Ладожское, Онежское, Байкал, Каспийское море. </w:t>
      </w:r>
      <w:r w:rsidRPr="001A5A47">
        <w:rPr>
          <w:rFonts w:ascii="Times New Roman" w:eastAsiaTheme="minorEastAsia" w:hAnsi="Times New Roman" w:cs="Times New Roman"/>
          <w:sz w:val="28"/>
          <w:szCs w:val="28"/>
          <w:lang w:eastAsia="ar-SA"/>
        </w:rPr>
        <w:br/>
        <w:t>Города: Москва, Санкт-Петербург, Нижний Новгород, Новосибирск, Екатеринбург (по выбору учителя)</w:t>
      </w:r>
    </w:p>
    <w:p w14:paraId="313FFB89" w14:textId="2A9757FE" w:rsidR="001A5A47" w:rsidRPr="001A5A47" w:rsidRDefault="001A5A47" w:rsidP="00F1112C">
      <w:pPr>
        <w:widowControl/>
        <w:suppressAutoHyphens/>
        <w:autoSpaceDE/>
        <w:autoSpaceDN/>
        <w:adjustRightInd/>
        <w:ind w:firstLine="0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>Учебно-методические средства обучения</w:t>
      </w:r>
    </w:p>
    <w:p w14:paraId="144A86D5" w14:textId="0B177EBF" w:rsidR="001A5A47" w:rsidRPr="00505BBA" w:rsidRDefault="001A5A47" w:rsidP="00F1112C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</w:rPr>
        <w:t>Литература</w:t>
      </w:r>
      <w:r w:rsidR="00505BBA">
        <w:rPr>
          <w:rFonts w:ascii="Times New Roman" w:eastAsiaTheme="minorEastAsia" w:hAnsi="Times New Roman" w:cs="Times New Roman"/>
          <w:b/>
          <w:sz w:val="28"/>
          <w:szCs w:val="28"/>
        </w:rPr>
        <w:t xml:space="preserve"> </w:t>
      </w:r>
      <w:r w:rsidRPr="001A5A47">
        <w:rPr>
          <w:rFonts w:ascii="Times New Roman" w:hAnsi="Times New Roman" w:cs="Times New Roman"/>
          <w:b/>
          <w:sz w:val="28"/>
          <w:szCs w:val="28"/>
          <w:lang w:eastAsia="en-US"/>
        </w:rPr>
        <w:t>для учителя</w:t>
      </w:r>
    </w:p>
    <w:p w14:paraId="0A235E77" w14:textId="77777777" w:rsidR="001A5A47" w:rsidRPr="001A5A47" w:rsidRDefault="001A5A47" w:rsidP="00F1112C">
      <w:pPr>
        <w:widowControl/>
        <w:numPr>
          <w:ilvl w:val="0"/>
          <w:numId w:val="3"/>
        </w:numPr>
        <w:autoSpaceDE/>
        <w:autoSpaceDN/>
        <w:adjustRightInd/>
        <w:jc w:val="left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 xml:space="preserve">Лифанова Т.М., Соломина Е.Н. Начальный курс физической географии: 6 класс. Учебник для общеобразовательных организаций, </w:t>
      </w:r>
      <w:r w:rsidRPr="001A5A47">
        <w:rPr>
          <w:rFonts w:ascii="Times New Roman" w:eastAsiaTheme="minorEastAsia" w:hAnsi="Times New Roman" w:cs="Times New Roman"/>
          <w:sz w:val="28"/>
          <w:szCs w:val="28"/>
        </w:rPr>
        <w:lastRenderedPageBreak/>
        <w:t>реализующих адаптированные основные общеобразовательные программы М.,: Просвещние,2019</w:t>
      </w:r>
    </w:p>
    <w:p w14:paraId="09EBC0D8" w14:textId="77777777" w:rsidR="001A5A47" w:rsidRPr="001A5A47" w:rsidRDefault="001A5A47" w:rsidP="00F1112C">
      <w:pPr>
        <w:widowControl/>
        <w:numPr>
          <w:ilvl w:val="0"/>
          <w:numId w:val="3"/>
        </w:numPr>
        <w:autoSpaceDE/>
        <w:autoSpaceDN/>
        <w:adjustRightInd/>
        <w:jc w:val="left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Лифанова Т.М. Рабочая тетрадь по физической географии 6 класс. М.: Просвещение, 2001</w:t>
      </w:r>
    </w:p>
    <w:p w14:paraId="3451C821" w14:textId="77777777" w:rsidR="001A5A47" w:rsidRPr="001A5A47" w:rsidRDefault="001A5A47" w:rsidP="00F1112C">
      <w:pPr>
        <w:widowControl/>
        <w:numPr>
          <w:ilvl w:val="0"/>
          <w:numId w:val="3"/>
        </w:numPr>
        <w:suppressAutoHyphens/>
        <w:autoSpaceDE/>
        <w:autoSpaceDN/>
        <w:adjustRightInd/>
        <w:ind w:right="436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A5A4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Географический атлас «Мир и человек»: М.: Главное управление геодезии и картографии, 1989 </w:t>
      </w:r>
    </w:p>
    <w:p w14:paraId="40777387" w14:textId="77777777" w:rsidR="001A5A47" w:rsidRPr="001A5A47" w:rsidRDefault="001A5A47" w:rsidP="00F1112C">
      <w:pPr>
        <w:widowControl/>
        <w:suppressAutoHyphens/>
        <w:autoSpaceDE/>
        <w:autoSpaceDN/>
        <w:adjustRightInd/>
        <w:ind w:right="436" w:firstLine="0"/>
        <w:jc w:val="left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1A5A47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Литература для обучающихся</w:t>
      </w:r>
    </w:p>
    <w:p w14:paraId="4197DE34" w14:textId="77777777" w:rsidR="001A5A47" w:rsidRPr="001A5A47" w:rsidRDefault="001A5A47" w:rsidP="00F1112C">
      <w:pPr>
        <w:widowControl/>
        <w:numPr>
          <w:ilvl w:val="0"/>
          <w:numId w:val="4"/>
        </w:numPr>
        <w:autoSpaceDE/>
        <w:autoSpaceDN/>
        <w:adjustRightInd/>
        <w:spacing w:after="160"/>
        <w:jc w:val="left"/>
        <w:rPr>
          <w:rFonts w:ascii="Times New Roman" w:eastAsiaTheme="minorEastAsia" w:hAnsi="Times New Roman" w:cs="Times New Roman"/>
          <w:sz w:val="28"/>
          <w:szCs w:val="28"/>
        </w:rPr>
      </w:pPr>
      <w:r w:rsidRPr="001A5A47">
        <w:rPr>
          <w:rFonts w:ascii="Times New Roman" w:eastAsiaTheme="minorEastAsia" w:hAnsi="Times New Roman" w:cs="Times New Roman"/>
          <w:sz w:val="28"/>
          <w:szCs w:val="28"/>
        </w:rPr>
        <w:t>Лифанова Т.М., Соломина Е.Н. Начальный курс физической географии: 6 класс.  Учебник для общеобразовательных организаций, реализующих адаптированные основные общеобразовательные программы М.,: Просвещение,2019</w:t>
      </w:r>
    </w:p>
    <w:p w14:paraId="458ADDEE" w14:textId="448CF38B" w:rsidR="001A5A47" w:rsidRPr="001A5A47" w:rsidRDefault="001A5A47" w:rsidP="00F1112C">
      <w:pPr>
        <w:widowControl/>
        <w:autoSpaceDE/>
        <w:autoSpaceDN/>
        <w:adjustRightInd/>
        <w:ind w:firstLine="0"/>
        <w:rPr>
          <w:rFonts w:ascii="Times New Roman" w:eastAsia="Calibri" w:hAnsi="Times New Roman" w:cs="Times New Roman"/>
          <w:b/>
          <w:sz w:val="28"/>
          <w:szCs w:val="28"/>
        </w:rPr>
      </w:pPr>
      <w:r w:rsidRPr="001A5A47">
        <w:rPr>
          <w:rFonts w:ascii="Times New Roman" w:eastAsia="Calibri" w:hAnsi="Times New Roman" w:cs="Times New Roman"/>
          <w:b/>
          <w:sz w:val="28"/>
          <w:szCs w:val="28"/>
        </w:rPr>
        <w:t>Дидактический материал</w:t>
      </w:r>
    </w:p>
    <w:p w14:paraId="7B70CD4C" w14:textId="77777777" w:rsidR="001A5A47" w:rsidRPr="001A5A47" w:rsidRDefault="001A5A47" w:rsidP="00F1112C">
      <w:pPr>
        <w:widowControl/>
        <w:autoSpaceDE/>
        <w:autoSpaceDN/>
        <w:adjustRightInd/>
        <w:ind w:firstLine="708"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1.Таблицы.</w:t>
      </w:r>
    </w:p>
    <w:p w14:paraId="3180D4A5" w14:textId="77777777" w:rsidR="001A5A47" w:rsidRPr="001A5A47" w:rsidRDefault="001A5A47" w:rsidP="00F1112C">
      <w:pPr>
        <w:widowControl/>
        <w:autoSpaceDE/>
        <w:autoSpaceDN/>
        <w:adjustRightInd/>
        <w:ind w:firstLine="708"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2.Опорные схемы.</w:t>
      </w:r>
    </w:p>
    <w:p w14:paraId="366A977B" w14:textId="77777777" w:rsidR="001A5A47" w:rsidRPr="001A5A47" w:rsidRDefault="001A5A47" w:rsidP="00F1112C">
      <w:pPr>
        <w:widowControl/>
        <w:autoSpaceDE/>
        <w:autoSpaceDN/>
        <w:adjustRightInd/>
        <w:ind w:firstLine="708"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3. Индивидуальные задания.</w:t>
      </w:r>
    </w:p>
    <w:p w14:paraId="324225D9" w14:textId="77777777" w:rsidR="001A5A47" w:rsidRPr="001A5A47" w:rsidRDefault="001A5A47" w:rsidP="00F1112C">
      <w:pPr>
        <w:widowControl/>
        <w:autoSpaceDE/>
        <w:autoSpaceDN/>
        <w:adjustRightInd/>
        <w:ind w:firstLine="708"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4.Раздаточный материал.</w:t>
      </w:r>
    </w:p>
    <w:p w14:paraId="2EB2B958" w14:textId="77777777" w:rsidR="001A5A47" w:rsidRPr="001A5A47" w:rsidRDefault="001A5A47" w:rsidP="00F1112C">
      <w:pPr>
        <w:widowControl/>
        <w:autoSpaceDE/>
        <w:autoSpaceDN/>
        <w:adjustRightInd/>
        <w:ind w:firstLine="708"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5.Занимательный материал.</w:t>
      </w:r>
    </w:p>
    <w:p w14:paraId="197D31B3" w14:textId="77777777" w:rsidR="001A5A47" w:rsidRPr="001A5A47" w:rsidRDefault="001A5A47" w:rsidP="00F1112C">
      <w:pPr>
        <w:widowControl/>
        <w:autoSpaceDE/>
        <w:autoSpaceDN/>
        <w:adjustRightInd/>
        <w:ind w:firstLine="708"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6. Наглядный материал.</w:t>
      </w:r>
    </w:p>
    <w:p w14:paraId="72E85380" w14:textId="77777777" w:rsidR="001A5A47" w:rsidRPr="001A5A47" w:rsidRDefault="001A5A47" w:rsidP="00F1112C">
      <w:pPr>
        <w:widowControl/>
        <w:autoSpaceDE/>
        <w:autoSpaceDN/>
        <w:adjustRightInd/>
        <w:ind w:firstLine="0"/>
        <w:rPr>
          <w:rFonts w:ascii="Times New Roman" w:eastAsia="Calibri" w:hAnsi="Times New Roman" w:cs="Times New Roman"/>
          <w:b/>
          <w:sz w:val="28"/>
          <w:szCs w:val="28"/>
        </w:rPr>
      </w:pPr>
      <w:r w:rsidRPr="001A5A47">
        <w:rPr>
          <w:rFonts w:ascii="Times New Roman" w:eastAsia="Calibri" w:hAnsi="Times New Roman" w:cs="Times New Roman"/>
          <w:b/>
          <w:sz w:val="28"/>
          <w:szCs w:val="28"/>
        </w:rPr>
        <w:t>Оборудование</w:t>
      </w:r>
    </w:p>
    <w:p w14:paraId="55D84D89" w14:textId="77777777" w:rsidR="001A5A47" w:rsidRPr="001A5A47" w:rsidRDefault="001A5A47" w:rsidP="00F1112C">
      <w:pPr>
        <w:widowControl/>
        <w:autoSpaceDE/>
        <w:autoSpaceDN/>
        <w:adjustRightInd/>
        <w:ind w:firstLine="708"/>
        <w:jc w:val="left"/>
        <w:rPr>
          <w:rFonts w:ascii="Times New Roman" w:eastAsia="Calibri" w:hAnsi="Times New Roman" w:cs="Times New Roman"/>
          <w:sz w:val="28"/>
          <w:szCs w:val="28"/>
        </w:rPr>
      </w:pPr>
      <w:r w:rsidRPr="001A5A47">
        <w:rPr>
          <w:rFonts w:ascii="Times New Roman" w:eastAsia="Calibri" w:hAnsi="Times New Roman" w:cs="Times New Roman"/>
          <w:sz w:val="28"/>
          <w:szCs w:val="28"/>
        </w:rPr>
        <w:t>1.Компьютер.</w:t>
      </w:r>
    </w:p>
    <w:p w14:paraId="567838BB" w14:textId="77777777" w:rsidR="00505BBA" w:rsidRPr="0014460F" w:rsidRDefault="003E55C6" w:rsidP="00F1112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4460F">
        <w:rPr>
          <w:rFonts w:ascii="Times New Roman" w:hAnsi="Times New Roman" w:cs="Times New Roman"/>
          <w:b/>
          <w:bCs/>
          <w:sz w:val="28"/>
          <w:szCs w:val="28"/>
        </w:rPr>
        <w:t>7 класс</w:t>
      </w:r>
      <w:r w:rsidR="00505BBA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505BBA" w:rsidRPr="0014460F">
        <w:rPr>
          <w:rFonts w:ascii="Times New Roman" w:hAnsi="Times New Roman" w:cs="Times New Roman"/>
          <w:b/>
          <w:bCs/>
          <w:sz w:val="28"/>
          <w:szCs w:val="28"/>
        </w:rPr>
        <w:t>География России.</w:t>
      </w:r>
    </w:p>
    <w:p w14:paraId="0C5C34E3" w14:textId="5D255225" w:rsidR="001A5A47" w:rsidRPr="0014460F" w:rsidRDefault="001A5A47" w:rsidP="00F1112C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66195C1" w14:textId="263DBAD3" w:rsidR="003E55C6" w:rsidRPr="0014460F" w:rsidRDefault="003E55C6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b/>
          <w:bCs/>
          <w:sz w:val="28"/>
          <w:szCs w:val="28"/>
        </w:rPr>
        <w:t>Содержание курса.</w:t>
      </w:r>
      <w:r w:rsidRPr="0014460F">
        <w:rPr>
          <w:rFonts w:ascii="Times New Roman" w:hAnsi="Times New Roman" w:cs="Times New Roman"/>
          <w:sz w:val="28"/>
          <w:szCs w:val="28"/>
        </w:rPr>
        <w:t xml:space="preserve"> Общая характеристика природы и хозяйства России. Географическое положение России на карте мира. Морские и сухопутные границы. Европейская и азиатская части России. Разнообразие рельефа. Острова и полуострова. Административное деление России.</w:t>
      </w:r>
    </w:p>
    <w:p w14:paraId="68BAB247" w14:textId="77777777" w:rsidR="003E55C6" w:rsidRPr="0014460F" w:rsidRDefault="003E55C6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Полезные ископаемые, их месторождения, пути рационального использования. Типы климата в разных частях России. Водные ресурсы России, их использование. Экологические проблемы. Численность населения России, его размещение. Народы России.</w:t>
      </w:r>
    </w:p>
    <w:p w14:paraId="5D562B3A" w14:textId="77777777" w:rsidR="003E55C6" w:rsidRPr="0014460F" w:rsidRDefault="003E55C6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Отрасли промышленности. Уровни развития европейской и азиатской частей России.</w:t>
      </w:r>
    </w:p>
    <w:p w14:paraId="43BE620A" w14:textId="0D794659" w:rsidR="003E55C6" w:rsidRPr="00F1112C" w:rsidRDefault="003E55C6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Природные зоны России. Зона арктических пустынь. Тундра. Лесная зона. Степи. Полупустыни и пустыни. Субтропики. Высотная поясность в горах.</w:t>
      </w:r>
    </w:p>
    <w:p w14:paraId="3E7F666A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 xml:space="preserve">Планируемые результаты освоения </w:t>
      </w:r>
      <w:proofErr w:type="gramStart"/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>обучающимися</w:t>
      </w:r>
      <w:proofErr w:type="gramEnd"/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 xml:space="preserve"> </w:t>
      </w:r>
    </w:p>
    <w:p w14:paraId="3888B691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 xml:space="preserve"> программы учебного предмета География в 7 классе</w:t>
      </w:r>
    </w:p>
    <w:p w14:paraId="6FD0AC25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9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>Личностные результаты:</w:t>
      </w:r>
    </w:p>
    <w:p w14:paraId="3368EE9E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проявление мотивации при выполнении отдельных видов деятельности на уроке географии, при выполнении домашнего задания;</w:t>
      </w:r>
    </w:p>
    <w:p w14:paraId="5B9701E2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желание выполнить географическое задание правильно в соответствии с данным образцом или пошаговой инструкцией учителя;</w:t>
      </w:r>
    </w:p>
    <w:p w14:paraId="4B3016D0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lastRenderedPageBreak/>
        <w:t>- умение понимать инструкцию учителя, высказанную с использованием географической терминологии, следовать ей при выполнении учебного задания;</w:t>
      </w:r>
    </w:p>
    <w:p w14:paraId="0EE80FFE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умение сформулировать элементарное умозаключение (сделать вывод) с использованием в собственной речи географической терминологии и обосновать его (с помощью учителя);</w:t>
      </w:r>
    </w:p>
    <w:p w14:paraId="77BA425C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навыки межличностного взаимодействия при выполнении отдельных видов деятельности на уроке географии, доброжелательное отношение к учителю и одноклассникам;</w:t>
      </w:r>
    </w:p>
    <w:p w14:paraId="3F90C160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элементарные навыки адекватного отношения к ошибкам или неудачам одноклассников, возникшим при выполнении учебного задания на уроке (с помощью учителя);</w:t>
      </w:r>
    </w:p>
    <w:p w14:paraId="2F5766C1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умение оказать помощь одноклассникам в организации их деятельности для достижения правильного результата при выполнении учебного задания; при необходимости попросить о помощи в случае возникновения собственных затруднений в выполнении географического  задания и принять ее;</w:t>
      </w:r>
    </w:p>
    <w:p w14:paraId="470DBCA6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умение адекватно воспринимать замечания (мнение), высказанные учителем или одноклассниками, корригировать в соответствии с этим собственную деятельность по выполнению географического задания;</w:t>
      </w:r>
    </w:p>
    <w:p w14:paraId="750B1188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навыки организации собственной деятельности по самостоятельному выполнению географического задания на основе усвоенного пошагового алгоритма и самооценки выполненной практической деятельности;</w:t>
      </w:r>
    </w:p>
    <w:p w14:paraId="44AC7775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навыки самостоятельной работы с учебником географии, другими дидактическими материалами;</w:t>
      </w:r>
    </w:p>
    <w:p w14:paraId="276F9075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понимание связи отдельных географических знаний с жизненными ситуациями; умение применять географические знания для решения доступных жизненных задач (с помощью учителя);</w:t>
      </w:r>
    </w:p>
    <w:p w14:paraId="7E05A0E2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 xml:space="preserve">- элементарные представления о здоровом и безопасном образе жизни, бережном отношении к природе; умение использовать в этих целях усвоенные географические знания и умения. </w:t>
      </w:r>
    </w:p>
    <w:p w14:paraId="38F9E9C6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709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>Предметные результаты.</w:t>
      </w:r>
      <w:r w:rsidRPr="003E55C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14:paraId="668A2B84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b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kern w:val="1"/>
          <w:sz w:val="28"/>
          <w:szCs w:val="28"/>
          <w:lang w:eastAsia="ar-SA"/>
        </w:rPr>
        <w:t xml:space="preserve">Минимальный уровень: </w:t>
      </w:r>
    </w:p>
    <w:p w14:paraId="5DB457F2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-узнавание и называние изученных объектов на иллюстрациях, фотографиях;</w:t>
      </w:r>
    </w:p>
    <w:p w14:paraId="6A9EB574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-представления о назначении изученных объектов, их роли в окружающем мире;</w:t>
      </w:r>
    </w:p>
    <w:p w14:paraId="65A41B79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 </w:t>
      </w:r>
    </w:p>
    <w:p w14:paraId="63BEE638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-называние сходных объектов, отнесенных к одной и той же изучаемой группе;</w:t>
      </w:r>
    </w:p>
    <w:p w14:paraId="2D92D673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-называние времен года и сезонные изменения в природе;</w:t>
      </w:r>
    </w:p>
    <w:p w14:paraId="7539C707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группам; </w:t>
      </w:r>
    </w:p>
    <w:p w14:paraId="44953BCC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-называние сходных объектов, отнесенных к одной и той же изучаемой группе;</w:t>
      </w:r>
    </w:p>
    <w:p w14:paraId="2C23DC73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-соблюдение элементарных правил безопасного поведения в природе и обществе (под контролем взрослого);</w:t>
      </w:r>
    </w:p>
    <w:p w14:paraId="76CCEB5C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lastRenderedPageBreak/>
        <w:t>-выполнение несложных заданий под контролем учителя;</w:t>
      </w:r>
    </w:p>
    <w:p w14:paraId="2E6E227B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-адекватная оценка своей работы, проявление к ней ценностного отношения, понимание оценки педагога</w:t>
      </w:r>
    </w:p>
    <w:p w14:paraId="522D9E7A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-соблюдение элементарных правил безопасного поведения в природе и обществе (под контролем взрослого);</w:t>
      </w:r>
    </w:p>
    <w:p w14:paraId="3B258756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b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kern w:val="1"/>
          <w:sz w:val="28"/>
          <w:szCs w:val="28"/>
          <w:lang w:eastAsia="ar-SA"/>
        </w:rPr>
        <w:t>Достаточный уровень:</w:t>
      </w:r>
    </w:p>
    <w:p w14:paraId="29C5BFFE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-знание способов получения необходимой информации об изучаемых объектах по заданию педагога;</w:t>
      </w:r>
    </w:p>
    <w:p w14:paraId="22632D45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-представление о взаимосвязях между изученными объектами, их месте в окружающем мире; </w:t>
      </w:r>
    </w:p>
    <w:p w14:paraId="51CC7A2B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 с учетом различных оснований для классификации; </w:t>
      </w:r>
    </w:p>
    <w:p w14:paraId="2C77B61D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-называние сходных по определенным признакам объектов из тех, которые были изучены на уроках и известны из других источников; объяснение своего решения;</w:t>
      </w:r>
    </w:p>
    <w:p w14:paraId="07923EFF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-выделение существенных признаков групп объектов;</w:t>
      </w:r>
    </w:p>
    <w:p w14:paraId="1087628E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-узнавание и называние изученных объектов в натуральном виде в естественных условиях; знание способов получения необходимой информации об изучаемых объектах по заданию педагога;</w:t>
      </w:r>
    </w:p>
    <w:p w14:paraId="34DC919E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-представление о взаимосвязях между изученными объектами, их месте в окружающем мире; </w:t>
      </w:r>
    </w:p>
    <w:p w14:paraId="0CCB1E70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-знание и соблюдение правил безопасного поведения в природе и обществе, правил здорового образа жизни; </w:t>
      </w:r>
    </w:p>
    <w:p w14:paraId="675B5F77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-участие в беседе; обсуждение изученного; проявление желания рассказать о предмете изучения, наблюдения, заинтересовавшем объекте;</w:t>
      </w:r>
    </w:p>
    <w:p w14:paraId="376A3B96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-выполнение здания без текущего контроля учителя (при наличии предваряющего и итогового контроля), осмысленная оценка своей работы и работы одноклассников, проявление к ней ценностного отношения, понимание замечаний, адекватное восприятие похвалы;</w:t>
      </w:r>
    </w:p>
    <w:p w14:paraId="017CBDCA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-совершение действий по соблюдению санитарно-гигиенических норм в отношении изученных объектов и явлений;</w:t>
      </w:r>
    </w:p>
    <w:p w14:paraId="2989AF1F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-выполнение доступных возрасту природоохранительных действий;</w:t>
      </w:r>
    </w:p>
    <w:p w14:paraId="22100FB5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-осуществление деятельности по уходу за чистотой водоемов.</w:t>
      </w:r>
    </w:p>
    <w:p w14:paraId="5FFBF33D" w14:textId="77777777" w:rsidR="003E55C6" w:rsidRPr="003E55C6" w:rsidRDefault="003E55C6" w:rsidP="00F1112C">
      <w:pPr>
        <w:keepNext/>
        <w:widowControl/>
        <w:suppressAutoHyphens/>
        <w:autoSpaceDE/>
        <w:autoSpaceDN/>
        <w:adjustRightInd/>
        <w:ind w:firstLine="0"/>
        <w:jc w:val="left"/>
        <w:outlineLvl w:val="0"/>
        <w:rPr>
          <w:rFonts w:ascii="Times New Roman" w:eastAsiaTheme="minorEastAsia" w:hAnsi="Times New Roman" w:cs="Times New Roman"/>
          <w:b/>
          <w:bCs/>
          <w:kern w:val="2"/>
          <w:sz w:val="28"/>
          <w:szCs w:val="28"/>
          <w:lang w:eastAsia="zh-CN"/>
        </w:rPr>
      </w:pPr>
      <w:r w:rsidRPr="003E55C6">
        <w:rPr>
          <w:rFonts w:ascii="Times New Roman" w:eastAsiaTheme="minorEastAsia" w:hAnsi="Times New Roman" w:cs="Times New Roman"/>
          <w:b/>
          <w:bCs/>
          <w:kern w:val="2"/>
          <w:sz w:val="28"/>
          <w:szCs w:val="28"/>
          <w:lang w:eastAsia="zh-CN"/>
        </w:rPr>
        <w:t xml:space="preserve">Учебно-тематическое планирование уроков по географии в 7 классе </w:t>
      </w:r>
    </w:p>
    <w:p w14:paraId="5FAF679D" w14:textId="77777777" w:rsidR="003E55C6" w:rsidRPr="003E55C6" w:rsidRDefault="003E55C6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tbl>
      <w:tblPr>
        <w:tblW w:w="9647" w:type="dxa"/>
        <w:tblInd w:w="-132" w:type="dxa"/>
        <w:tblBorders>
          <w:top w:val="single" w:sz="8" w:space="0" w:color="000000"/>
          <w:left w:val="single" w:sz="8" w:space="0" w:color="000000"/>
          <w:bottom w:val="single" w:sz="8" w:space="0" w:color="000000"/>
          <w:insideH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6"/>
        <w:gridCol w:w="3303"/>
        <w:gridCol w:w="790"/>
        <w:gridCol w:w="97"/>
        <w:gridCol w:w="3327"/>
        <w:gridCol w:w="994"/>
      </w:tblGrid>
      <w:tr w:rsidR="003E55C6" w:rsidRPr="003E55C6" w14:paraId="64766C79" w14:textId="77777777" w:rsidTr="00777590">
        <w:trPr>
          <w:trHeight w:val="39"/>
        </w:trPr>
        <w:tc>
          <w:tcPr>
            <w:tcW w:w="1136" w:type="dxa"/>
          </w:tcPr>
          <w:p w14:paraId="6726E6E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303" w:type="dxa"/>
            <w:tcBorders>
              <w:left w:val="single" w:sz="8" w:space="0" w:color="000000"/>
            </w:tcBorders>
          </w:tcPr>
          <w:p w14:paraId="5A75D35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Разделы (темы)</w:t>
            </w:r>
          </w:p>
        </w:tc>
        <w:tc>
          <w:tcPr>
            <w:tcW w:w="887" w:type="dxa"/>
            <w:gridSpan w:val="2"/>
            <w:tcBorders>
              <w:left w:val="single" w:sz="8" w:space="0" w:color="000000"/>
            </w:tcBorders>
          </w:tcPr>
          <w:p w14:paraId="753A524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3327" w:type="dxa"/>
            <w:tcBorders>
              <w:left w:val="single" w:sz="8" w:space="0" w:color="000000"/>
            </w:tcBorders>
          </w:tcPr>
          <w:p w14:paraId="5973502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Контрольные, самостоятельные, практические, лабораторные  работы, экскурсии</w:t>
            </w:r>
          </w:p>
        </w:tc>
        <w:tc>
          <w:tcPr>
            <w:tcW w:w="994" w:type="dxa"/>
            <w:tcBorders>
              <w:left w:val="single" w:sz="8" w:space="0" w:color="000000"/>
              <w:right w:val="single" w:sz="8" w:space="0" w:color="000000"/>
            </w:tcBorders>
          </w:tcPr>
          <w:p w14:paraId="37D794D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Примечания</w:t>
            </w:r>
          </w:p>
        </w:tc>
      </w:tr>
      <w:tr w:rsidR="003E55C6" w:rsidRPr="003E55C6" w14:paraId="6416F74E" w14:textId="77777777" w:rsidTr="00777590">
        <w:trPr>
          <w:trHeight w:val="39"/>
        </w:trPr>
        <w:tc>
          <w:tcPr>
            <w:tcW w:w="1136" w:type="dxa"/>
          </w:tcPr>
          <w:p w14:paraId="2E2C52C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I.</w:t>
            </w:r>
          </w:p>
        </w:tc>
        <w:tc>
          <w:tcPr>
            <w:tcW w:w="3303" w:type="dxa"/>
            <w:tcBorders>
              <w:left w:val="single" w:sz="8" w:space="0" w:color="000000"/>
            </w:tcBorders>
          </w:tcPr>
          <w:p w14:paraId="7570303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Особенности природы и хозяйства России (общая характеристика)</w:t>
            </w:r>
          </w:p>
        </w:tc>
        <w:tc>
          <w:tcPr>
            <w:tcW w:w="887" w:type="dxa"/>
            <w:gridSpan w:val="2"/>
            <w:tcBorders>
              <w:left w:val="single" w:sz="8" w:space="0" w:color="000000"/>
            </w:tcBorders>
          </w:tcPr>
          <w:p w14:paraId="6BF6E0A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11</w:t>
            </w:r>
          </w:p>
        </w:tc>
        <w:tc>
          <w:tcPr>
            <w:tcW w:w="3327" w:type="dxa"/>
            <w:vMerge w:val="restart"/>
            <w:tcBorders>
              <w:left w:val="single" w:sz="8" w:space="0" w:color="000000"/>
            </w:tcBorders>
          </w:tcPr>
          <w:p w14:paraId="79167BA7" w14:textId="77777777" w:rsidR="003E55C6" w:rsidRPr="003E55C6" w:rsidRDefault="003E55C6" w:rsidP="00F1112C">
            <w:pPr>
              <w:widowControl/>
              <w:numPr>
                <w:ilvl w:val="0"/>
                <w:numId w:val="8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 xml:space="preserve">Обозначение границ России на контурной карте полушарий. </w:t>
            </w:r>
          </w:p>
          <w:p w14:paraId="6E92AD07" w14:textId="77777777" w:rsidR="003E55C6" w:rsidRPr="003E55C6" w:rsidRDefault="003E55C6" w:rsidP="00F1112C">
            <w:pPr>
              <w:widowControl/>
              <w:numPr>
                <w:ilvl w:val="0"/>
                <w:numId w:val="8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lastRenderedPageBreak/>
              <w:t xml:space="preserve">Вычерчивание простейших схем структуры народного хозяйства. </w:t>
            </w:r>
          </w:p>
          <w:p w14:paraId="0C04CD06" w14:textId="77777777" w:rsidR="003E55C6" w:rsidRPr="003E55C6" w:rsidRDefault="003E55C6" w:rsidP="00F1112C">
            <w:pPr>
              <w:widowControl/>
              <w:numPr>
                <w:ilvl w:val="0"/>
                <w:numId w:val="8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 xml:space="preserve">Заполнение таблицы «Различия в природе и хозяйстве европейской и азиатской частей России». </w:t>
            </w:r>
          </w:p>
        </w:tc>
        <w:tc>
          <w:tcPr>
            <w:tcW w:w="994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 w14:paraId="2F3A0CD0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spacing w:after="28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610A52CA" w14:textId="77777777" w:rsidR="003E55C6" w:rsidRPr="003E55C6" w:rsidRDefault="003E55C6" w:rsidP="00F1112C">
            <w:pPr>
              <w:widowControl/>
              <w:autoSpaceDE/>
              <w:autoSpaceDN/>
              <w:adjustRightInd/>
              <w:spacing w:before="28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96852D9" w14:textId="77777777" w:rsidTr="00777590">
        <w:trPr>
          <w:trHeight w:val="39"/>
        </w:trPr>
        <w:tc>
          <w:tcPr>
            <w:tcW w:w="1136" w:type="dxa"/>
          </w:tcPr>
          <w:p w14:paraId="601A6910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303" w:type="dxa"/>
            <w:tcBorders>
              <w:left w:val="single" w:sz="8" w:space="0" w:color="000000"/>
            </w:tcBorders>
          </w:tcPr>
          <w:p w14:paraId="703D831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Размещение природных зон на территории России</w:t>
            </w:r>
          </w:p>
        </w:tc>
        <w:tc>
          <w:tcPr>
            <w:tcW w:w="887" w:type="dxa"/>
            <w:gridSpan w:val="2"/>
            <w:tcBorders>
              <w:left w:val="single" w:sz="8" w:space="0" w:color="000000"/>
            </w:tcBorders>
          </w:tcPr>
          <w:p w14:paraId="02DA37D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27" w:type="dxa"/>
            <w:vMerge/>
            <w:tcBorders>
              <w:left w:val="single" w:sz="8" w:space="0" w:color="000000"/>
            </w:tcBorders>
          </w:tcPr>
          <w:p w14:paraId="089CCE9C" w14:textId="77777777" w:rsidR="003E55C6" w:rsidRPr="003E55C6" w:rsidRDefault="003E55C6" w:rsidP="00F1112C">
            <w:pPr>
              <w:suppressAutoHyphens/>
              <w:autoSpaceDN/>
              <w:adjustRightInd/>
              <w:snapToGrid w:val="0"/>
              <w:ind w:left="360" w:right="137" w:firstLine="0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</w:p>
        </w:tc>
        <w:tc>
          <w:tcPr>
            <w:tcW w:w="994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02AEDD31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bidi="he-IL"/>
              </w:rPr>
            </w:pPr>
          </w:p>
        </w:tc>
      </w:tr>
      <w:tr w:rsidR="003E55C6" w:rsidRPr="003E55C6" w14:paraId="20E64B87" w14:textId="77777777" w:rsidTr="00777590">
        <w:trPr>
          <w:trHeight w:val="71"/>
        </w:trPr>
        <w:tc>
          <w:tcPr>
            <w:tcW w:w="1136" w:type="dxa"/>
          </w:tcPr>
          <w:p w14:paraId="023EFFF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lastRenderedPageBreak/>
              <w:t>II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3303" w:type="dxa"/>
            <w:tcBorders>
              <w:left w:val="single" w:sz="8" w:space="0" w:color="000000"/>
            </w:tcBorders>
          </w:tcPr>
          <w:p w14:paraId="45ED917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Природные зоны России</w:t>
            </w:r>
          </w:p>
        </w:tc>
        <w:tc>
          <w:tcPr>
            <w:tcW w:w="887" w:type="dxa"/>
            <w:gridSpan w:val="2"/>
            <w:tcBorders>
              <w:left w:val="single" w:sz="8" w:space="0" w:color="000000"/>
            </w:tcBorders>
          </w:tcPr>
          <w:p w14:paraId="45F1F76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  <w:lang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3327" w:type="dxa"/>
            <w:vMerge w:val="restart"/>
            <w:tcBorders>
              <w:top w:val="single" w:sz="4" w:space="0" w:color="000000"/>
              <w:left w:val="single" w:sz="8" w:space="0" w:color="000000"/>
            </w:tcBorders>
          </w:tcPr>
          <w:p w14:paraId="6EADDCF2" w14:textId="77777777" w:rsidR="003E55C6" w:rsidRPr="003E55C6" w:rsidRDefault="003E55C6" w:rsidP="00F1112C">
            <w:pPr>
              <w:suppressAutoHyphens/>
              <w:autoSpaceDN/>
              <w:adjustRightInd/>
              <w:ind w:right="137"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  <w:lang w:eastAsia="zh-CN" w:bidi="he-IL"/>
              </w:rPr>
              <w:t>(по теме «Природные зоны России»)</w:t>
            </w:r>
          </w:p>
          <w:p w14:paraId="1F0233A4" w14:textId="77777777" w:rsidR="003E55C6" w:rsidRPr="003E55C6" w:rsidRDefault="003E55C6" w:rsidP="00F1112C">
            <w:pPr>
              <w:widowControl/>
              <w:numPr>
                <w:ilvl w:val="0"/>
                <w:numId w:val="7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 xml:space="preserve">Работа с физической картой и картой природных зон России. </w:t>
            </w:r>
          </w:p>
          <w:p w14:paraId="3283DAA5" w14:textId="77777777" w:rsidR="003E55C6" w:rsidRPr="003E55C6" w:rsidRDefault="003E55C6" w:rsidP="00F1112C">
            <w:pPr>
              <w:widowControl/>
              <w:numPr>
                <w:ilvl w:val="0"/>
                <w:numId w:val="7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 xml:space="preserve">Нанесение на контурные карты изученных объектов и </w:t>
            </w:r>
            <w:proofErr w:type="spellStart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>надпи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softHyphen/>
              <w:t>сывание</w:t>
            </w:r>
            <w:proofErr w:type="spellEnd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 xml:space="preserve"> их названий. </w:t>
            </w:r>
          </w:p>
          <w:p w14:paraId="0767AB09" w14:textId="77777777" w:rsidR="003E55C6" w:rsidRPr="003E55C6" w:rsidRDefault="003E55C6" w:rsidP="00F1112C">
            <w:pPr>
              <w:widowControl/>
              <w:numPr>
                <w:ilvl w:val="0"/>
                <w:numId w:val="7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 xml:space="preserve">Запись названий и зарисовки в тетрадях наиболее типичных для изучаемой природной зоны растений и животных. </w:t>
            </w:r>
          </w:p>
          <w:p w14:paraId="2F192980" w14:textId="77777777" w:rsidR="003E55C6" w:rsidRPr="003E55C6" w:rsidRDefault="003E55C6" w:rsidP="00F1112C">
            <w:pPr>
              <w:widowControl/>
              <w:numPr>
                <w:ilvl w:val="0"/>
                <w:numId w:val="7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>Изготовление из бумаги условных знаков полезных ископа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softHyphen/>
              <w:t xml:space="preserve">емых для работы с магнитной картой (природных зон России). </w:t>
            </w:r>
          </w:p>
          <w:p w14:paraId="7359D3EF" w14:textId="77777777" w:rsidR="003E55C6" w:rsidRPr="003E55C6" w:rsidRDefault="003E55C6" w:rsidP="00F1112C">
            <w:pPr>
              <w:widowControl/>
              <w:numPr>
                <w:ilvl w:val="0"/>
                <w:numId w:val="7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>Вычерчивание схемы смены природных зон в горах и других схем, помогающих понять причинно-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lastRenderedPageBreak/>
              <w:t xml:space="preserve">следственные зависимости. </w:t>
            </w:r>
          </w:p>
          <w:p w14:paraId="5824801E" w14:textId="77777777" w:rsidR="003E55C6" w:rsidRPr="003E55C6" w:rsidRDefault="003E55C6" w:rsidP="00F1112C">
            <w:pPr>
              <w:widowControl/>
              <w:numPr>
                <w:ilvl w:val="0"/>
                <w:numId w:val="7"/>
              </w:numPr>
              <w:suppressAutoHyphens/>
              <w:autoSpaceDE/>
              <w:autoSpaceDN/>
              <w:adjustRightInd/>
              <w:ind w:right="137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zh-CN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 w:bidi="he-IL"/>
              </w:rPr>
              <w:t xml:space="preserve">Изготовление несложных макетов по различным природным зонам. </w:t>
            </w:r>
          </w:p>
          <w:p w14:paraId="0B53E853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right="137" w:firstLine="0"/>
              <w:rPr>
                <w:rFonts w:ascii="Times New Roman" w:eastAsiaTheme="minorEastAsia" w:hAnsi="Times New Roman" w:cs="Times New Roman"/>
                <w:sz w:val="28"/>
                <w:szCs w:val="28"/>
                <w:lang w:eastAsia="zh-CN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zh-CN"/>
              </w:rPr>
              <w:t>Итоговая контрольная работа «Природные зоны России»</w:t>
            </w:r>
          </w:p>
        </w:tc>
        <w:tc>
          <w:tcPr>
            <w:tcW w:w="994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2D04816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4D5413C" w14:textId="77777777" w:rsidTr="00777590">
        <w:trPr>
          <w:trHeight w:val="39"/>
        </w:trPr>
        <w:tc>
          <w:tcPr>
            <w:tcW w:w="1136" w:type="dxa"/>
            <w:vMerge w:val="restart"/>
          </w:tcPr>
          <w:p w14:paraId="3DEC4978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303" w:type="dxa"/>
            <w:tcBorders>
              <w:left w:val="single" w:sz="8" w:space="0" w:color="000000"/>
            </w:tcBorders>
          </w:tcPr>
          <w:p w14:paraId="2CCB48C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Зона арктических пустынь</w:t>
            </w:r>
          </w:p>
        </w:tc>
        <w:tc>
          <w:tcPr>
            <w:tcW w:w="887" w:type="dxa"/>
            <w:gridSpan w:val="2"/>
            <w:tcBorders>
              <w:left w:val="single" w:sz="8" w:space="0" w:color="000000"/>
            </w:tcBorders>
          </w:tcPr>
          <w:p w14:paraId="0DB2C48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8" w:space="0" w:color="000000"/>
            </w:tcBorders>
          </w:tcPr>
          <w:p w14:paraId="1E29E2D5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47EFC7EA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A74B1EB" w14:textId="77777777" w:rsidTr="00777590">
        <w:trPr>
          <w:trHeight w:val="93"/>
        </w:trPr>
        <w:tc>
          <w:tcPr>
            <w:tcW w:w="1136" w:type="dxa"/>
            <w:vMerge/>
          </w:tcPr>
          <w:p w14:paraId="143483D9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303" w:type="dxa"/>
            <w:tcBorders>
              <w:left w:val="single" w:sz="8" w:space="0" w:color="000000"/>
              <w:bottom w:val="single" w:sz="4" w:space="0" w:color="000000"/>
            </w:tcBorders>
          </w:tcPr>
          <w:p w14:paraId="3DB2E8A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Зона тундры</w:t>
            </w:r>
          </w:p>
        </w:tc>
        <w:tc>
          <w:tcPr>
            <w:tcW w:w="887" w:type="dxa"/>
            <w:gridSpan w:val="2"/>
            <w:tcBorders>
              <w:left w:val="single" w:sz="8" w:space="0" w:color="000000"/>
              <w:bottom w:val="single" w:sz="4" w:space="0" w:color="000000"/>
            </w:tcBorders>
          </w:tcPr>
          <w:p w14:paraId="13936FA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8" w:space="0" w:color="000000"/>
            </w:tcBorders>
          </w:tcPr>
          <w:p w14:paraId="1A2F73F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297FE4AE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775DEC8" w14:textId="77777777" w:rsidTr="00777590">
        <w:trPr>
          <w:trHeight w:val="93"/>
        </w:trPr>
        <w:tc>
          <w:tcPr>
            <w:tcW w:w="1136" w:type="dxa"/>
            <w:vMerge/>
          </w:tcPr>
          <w:p w14:paraId="59DA3B84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42A2B2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Лесная зона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00C6DFE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8" w:space="0" w:color="000000"/>
            </w:tcBorders>
          </w:tcPr>
          <w:p w14:paraId="688834C6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4C5D6EF1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B5E18E5" w14:textId="77777777" w:rsidTr="00777590">
        <w:trPr>
          <w:trHeight w:val="97"/>
        </w:trPr>
        <w:tc>
          <w:tcPr>
            <w:tcW w:w="1136" w:type="dxa"/>
            <w:vMerge/>
          </w:tcPr>
          <w:p w14:paraId="3FF06038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03A81BB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Зона степей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633BE70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8" w:space="0" w:color="000000"/>
            </w:tcBorders>
          </w:tcPr>
          <w:p w14:paraId="0C1A4C6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67F133D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88D8FA7" w14:textId="77777777" w:rsidTr="00777590">
        <w:trPr>
          <w:trHeight w:val="93"/>
        </w:trPr>
        <w:tc>
          <w:tcPr>
            <w:tcW w:w="1136" w:type="dxa"/>
            <w:vMerge/>
          </w:tcPr>
          <w:p w14:paraId="53EDCA9A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648265B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Зона полупустынь и пустынь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985DDC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8" w:space="0" w:color="000000"/>
            </w:tcBorders>
          </w:tcPr>
          <w:p w14:paraId="1F9AC8A8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10109E17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A0E07EC" w14:textId="77777777" w:rsidTr="00777590">
        <w:trPr>
          <w:trHeight w:val="113"/>
        </w:trPr>
        <w:tc>
          <w:tcPr>
            <w:tcW w:w="1136" w:type="dxa"/>
            <w:vMerge/>
          </w:tcPr>
          <w:p w14:paraId="19CCD575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6225B08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Зона субтропиков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AF2591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8" w:space="0" w:color="000000"/>
            </w:tcBorders>
          </w:tcPr>
          <w:p w14:paraId="1E51126A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273C296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B74AD63" w14:textId="77777777" w:rsidTr="00777590">
        <w:trPr>
          <w:trHeight w:val="555"/>
        </w:trPr>
        <w:tc>
          <w:tcPr>
            <w:tcW w:w="1136" w:type="dxa"/>
            <w:vMerge/>
          </w:tcPr>
          <w:p w14:paraId="1752D3F6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303" w:type="dxa"/>
            <w:tcBorders>
              <w:top w:val="single" w:sz="4" w:space="0" w:color="000000"/>
              <w:left w:val="single" w:sz="8" w:space="0" w:color="000000"/>
            </w:tcBorders>
          </w:tcPr>
          <w:p w14:paraId="5F9A351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Высотная поясность в горах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8" w:space="0" w:color="000000"/>
            </w:tcBorders>
          </w:tcPr>
          <w:p w14:paraId="39F2CFE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8" w:space="0" w:color="000000"/>
            </w:tcBorders>
          </w:tcPr>
          <w:p w14:paraId="331F8F84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5CD17B51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0AA05A7" w14:textId="77777777" w:rsidTr="00777590">
        <w:trPr>
          <w:trHeight w:val="85"/>
        </w:trPr>
        <w:tc>
          <w:tcPr>
            <w:tcW w:w="4439" w:type="dxa"/>
            <w:gridSpan w:val="2"/>
          </w:tcPr>
          <w:p w14:paraId="762C9C6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Повторение 2 часа</w:t>
            </w:r>
          </w:p>
        </w:tc>
        <w:tc>
          <w:tcPr>
            <w:tcW w:w="790" w:type="dxa"/>
          </w:tcPr>
          <w:p w14:paraId="287A36B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424" w:type="dxa"/>
            <w:gridSpan w:val="2"/>
          </w:tcPr>
          <w:p w14:paraId="73914BEA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tcBorders>
              <w:right w:val="single" w:sz="8" w:space="0" w:color="000000"/>
            </w:tcBorders>
          </w:tcPr>
          <w:p w14:paraId="281A368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2D1488A" w14:textId="77777777" w:rsidTr="00777590">
        <w:trPr>
          <w:trHeight w:val="85"/>
        </w:trPr>
        <w:tc>
          <w:tcPr>
            <w:tcW w:w="4439" w:type="dxa"/>
            <w:gridSpan w:val="2"/>
          </w:tcPr>
          <w:p w14:paraId="65A784C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Итого часов:   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ab/>
              <w:t>68 часов</w:t>
            </w:r>
          </w:p>
        </w:tc>
        <w:tc>
          <w:tcPr>
            <w:tcW w:w="790" w:type="dxa"/>
          </w:tcPr>
          <w:p w14:paraId="669D871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3424" w:type="dxa"/>
            <w:gridSpan w:val="2"/>
          </w:tcPr>
          <w:p w14:paraId="4454F538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tcBorders>
              <w:right w:val="single" w:sz="8" w:space="0" w:color="000000"/>
            </w:tcBorders>
          </w:tcPr>
          <w:p w14:paraId="0A503A17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</w:tbl>
    <w:p w14:paraId="71D8BB35" w14:textId="77777777" w:rsidR="003E55C6" w:rsidRPr="003E55C6" w:rsidRDefault="003E55C6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</w:p>
    <w:p w14:paraId="2292E1BB" w14:textId="77777777" w:rsidR="003E55C6" w:rsidRPr="003E55C6" w:rsidRDefault="003E55C6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</w:p>
    <w:p w14:paraId="77EA97F9" w14:textId="77777777" w:rsidR="003E55C6" w:rsidRPr="003E55C6" w:rsidRDefault="003E55C6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i/>
          <w:sz w:val="28"/>
          <w:szCs w:val="28"/>
        </w:rPr>
        <w:t>Календарно – тематическое планирование уроков географии</w:t>
      </w:r>
    </w:p>
    <w:p w14:paraId="7DD531E0" w14:textId="77777777" w:rsidR="003E55C6" w:rsidRPr="003E55C6" w:rsidRDefault="003E55C6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7 класс </w:t>
      </w:r>
    </w:p>
    <w:tbl>
      <w:tblPr>
        <w:tblW w:w="970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591"/>
        <w:gridCol w:w="6781"/>
        <w:gridCol w:w="1108"/>
        <w:gridCol w:w="1229"/>
      </w:tblGrid>
      <w:tr w:rsidR="003E55C6" w:rsidRPr="003E55C6" w14:paraId="759F9686" w14:textId="77777777" w:rsidTr="00F1112C">
        <w:tc>
          <w:tcPr>
            <w:tcW w:w="591" w:type="dxa"/>
          </w:tcPr>
          <w:p w14:paraId="76E7597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№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460AE4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Тема урока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C0BD27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Кол-во часов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C95B07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Дата</w:t>
            </w:r>
          </w:p>
        </w:tc>
      </w:tr>
      <w:tr w:rsidR="003E55C6" w:rsidRPr="003E55C6" w14:paraId="75AB9478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065E95F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Особенности природы и хозяйства России (общая характеристика) – 11 часов</w:t>
            </w:r>
          </w:p>
        </w:tc>
      </w:tr>
      <w:tr w:rsidR="003E55C6" w:rsidRPr="003E55C6" w14:paraId="46BC6721" w14:textId="77777777" w:rsidTr="00F1112C">
        <w:tc>
          <w:tcPr>
            <w:tcW w:w="591" w:type="dxa"/>
          </w:tcPr>
          <w:p w14:paraId="526BAFD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845827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Географическое положение России на карте мира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6DAB651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351732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C9F089A" w14:textId="77777777" w:rsidTr="00F1112C">
        <w:tc>
          <w:tcPr>
            <w:tcW w:w="591" w:type="dxa"/>
          </w:tcPr>
          <w:p w14:paraId="44CD386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FF991F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Европейская и Азиатская части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461CD0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70381F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66A0316" w14:textId="77777777" w:rsidTr="00F1112C">
        <w:tc>
          <w:tcPr>
            <w:tcW w:w="591" w:type="dxa"/>
          </w:tcPr>
          <w:p w14:paraId="4C19C42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1387D01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Административное деление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C46986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1B50D0E1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A495C1A" w14:textId="77777777" w:rsidTr="00F1112C">
        <w:tc>
          <w:tcPr>
            <w:tcW w:w="591" w:type="dxa"/>
          </w:tcPr>
          <w:p w14:paraId="2C05111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96CD49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Разнообразие рельефа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3F2400F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345DD58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5480B0B" w14:textId="77777777" w:rsidTr="00F1112C">
        <w:tc>
          <w:tcPr>
            <w:tcW w:w="591" w:type="dxa"/>
          </w:tcPr>
          <w:p w14:paraId="3B5F10D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915AED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Полезные ископаемые, их основные месторождения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FE16AC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5CA847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F17DBA6" w14:textId="77777777" w:rsidTr="00F1112C">
        <w:tc>
          <w:tcPr>
            <w:tcW w:w="591" w:type="dxa"/>
          </w:tcPr>
          <w:p w14:paraId="57DC619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3C999BD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Климат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6BFCCF8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CB2B6B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9BC57A6" w14:textId="77777777" w:rsidTr="00F1112C">
        <w:tc>
          <w:tcPr>
            <w:tcW w:w="591" w:type="dxa"/>
          </w:tcPr>
          <w:p w14:paraId="61525B5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F8762B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Водные ресурсы России, их использование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7E1CF5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CDCB299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E1A5E40" w14:textId="77777777" w:rsidTr="00F1112C">
        <w:tc>
          <w:tcPr>
            <w:tcW w:w="591" w:type="dxa"/>
          </w:tcPr>
          <w:p w14:paraId="397B3A6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77C0C4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Население России. Народы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CF00CF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02DF4F0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064725B" w14:textId="77777777" w:rsidTr="00F1112C">
        <w:tc>
          <w:tcPr>
            <w:tcW w:w="591" w:type="dxa"/>
          </w:tcPr>
          <w:p w14:paraId="749E868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09BDB9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Промышленность – основа хозяйства, ее отрасли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644BF2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4666CA1C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B552A5C" w14:textId="77777777" w:rsidTr="00F1112C">
        <w:tc>
          <w:tcPr>
            <w:tcW w:w="591" w:type="dxa"/>
          </w:tcPr>
          <w:p w14:paraId="5883F34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91821E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Сельское хозяйство, его отрасли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0DD8E56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4E61F8C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2AB6D6D" w14:textId="77777777" w:rsidTr="00F1112C">
        <w:tc>
          <w:tcPr>
            <w:tcW w:w="591" w:type="dxa"/>
          </w:tcPr>
          <w:p w14:paraId="2D46BF8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E2D4E3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Транспорт. Экономическое развитие европейской и азиатской частей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B1D8C9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7A727B7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0FA8DF1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2591AF3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Природные зоны России – 55 часов</w:t>
            </w:r>
          </w:p>
        </w:tc>
      </w:tr>
      <w:tr w:rsidR="003E55C6" w:rsidRPr="003E55C6" w14:paraId="25C9A722" w14:textId="77777777" w:rsidTr="00F1112C">
        <w:tc>
          <w:tcPr>
            <w:tcW w:w="591" w:type="dxa"/>
          </w:tcPr>
          <w:p w14:paraId="072437A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1378117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Размещение природных зон на территории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00427EC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1206B13A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8E634AD" w14:textId="77777777" w:rsidTr="00F1112C">
        <w:tc>
          <w:tcPr>
            <w:tcW w:w="591" w:type="dxa"/>
          </w:tcPr>
          <w:p w14:paraId="441D99E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3EA5003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Карта природных зон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B060FA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1293530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4A78BED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727F9C9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Зона арктических пустынь – 5 часо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в</w:t>
            </w:r>
          </w:p>
        </w:tc>
      </w:tr>
      <w:tr w:rsidR="003E55C6" w:rsidRPr="003E55C6" w14:paraId="2C6E4522" w14:textId="77777777" w:rsidTr="00F1112C">
        <w:tc>
          <w:tcPr>
            <w:tcW w:w="591" w:type="dxa"/>
          </w:tcPr>
          <w:p w14:paraId="4AAFBDC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30FEAA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Положение на карте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4AA22C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E05B7F0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E4F7017" w14:textId="77777777" w:rsidTr="00F1112C">
        <w:tc>
          <w:tcPr>
            <w:tcW w:w="591" w:type="dxa"/>
          </w:tcPr>
          <w:p w14:paraId="1D5F061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617A5B6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Климат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E125D1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1189CB78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851DC3C" w14:textId="77777777" w:rsidTr="00F1112C">
        <w:tc>
          <w:tcPr>
            <w:tcW w:w="591" w:type="dxa"/>
          </w:tcPr>
          <w:p w14:paraId="788C16B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31506E2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и животный мир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59DC75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40F66A1E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F397C1B" w14:textId="77777777" w:rsidTr="00F1112C">
        <w:tc>
          <w:tcPr>
            <w:tcW w:w="591" w:type="dxa"/>
          </w:tcPr>
          <w:p w14:paraId="077AD3C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E1A1A1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Население и его основные занятия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1A676D5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0CDAC162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4125D7B" w14:textId="77777777" w:rsidTr="00F1112C">
        <w:tc>
          <w:tcPr>
            <w:tcW w:w="591" w:type="dxa"/>
          </w:tcPr>
          <w:p w14:paraId="1B5AF7C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BE0F46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Северный морской путь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00BC13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E015477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BF1EDFD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0F99021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Зона тундры – 8 часов</w:t>
            </w:r>
          </w:p>
        </w:tc>
      </w:tr>
      <w:tr w:rsidR="003E55C6" w:rsidRPr="003E55C6" w14:paraId="6B3A4EB7" w14:textId="77777777" w:rsidTr="00F1112C">
        <w:tc>
          <w:tcPr>
            <w:tcW w:w="591" w:type="dxa"/>
          </w:tcPr>
          <w:p w14:paraId="0B44079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BE4B98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Положение на карте. Рельеф, полезные ископаемые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0AE18F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2002939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059345E" w14:textId="77777777" w:rsidTr="00F1112C">
        <w:tc>
          <w:tcPr>
            <w:tcW w:w="591" w:type="dxa"/>
          </w:tcPr>
          <w:p w14:paraId="36EAA89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6353325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Климат. Водоемы тундры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09BE893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DA22458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87EA77D" w14:textId="77777777" w:rsidTr="00F1112C">
        <w:tc>
          <w:tcPr>
            <w:tcW w:w="591" w:type="dxa"/>
          </w:tcPr>
          <w:p w14:paraId="793A98F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80A487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мир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1D8BE41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1AB90EE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78559D3" w14:textId="77777777" w:rsidTr="00F1112C">
        <w:tc>
          <w:tcPr>
            <w:tcW w:w="591" w:type="dxa"/>
          </w:tcPr>
          <w:p w14:paraId="3DEC36E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22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A02591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37208AC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6795380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E516B2E" w14:textId="77777777" w:rsidTr="00F1112C">
        <w:tc>
          <w:tcPr>
            <w:tcW w:w="591" w:type="dxa"/>
          </w:tcPr>
          <w:p w14:paraId="41D3C51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743D3AE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Хозяйство. Население и его основные занятия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6C0A970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D51986C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2B53096" w14:textId="77777777" w:rsidTr="00F1112C">
        <w:tc>
          <w:tcPr>
            <w:tcW w:w="591" w:type="dxa"/>
          </w:tcPr>
          <w:p w14:paraId="4489BEF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7370024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Города: Мурманск, Нарьян-Мар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B14B4B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4649BA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FF61C5B" w14:textId="77777777" w:rsidTr="00F1112C">
        <w:tc>
          <w:tcPr>
            <w:tcW w:w="591" w:type="dxa"/>
          </w:tcPr>
          <w:p w14:paraId="6C15C42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1A1402D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Города: Воркута, Норильск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0CBCA0D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B72D8DB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601113B" w14:textId="77777777" w:rsidTr="00F1112C">
        <w:tc>
          <w:tcPr>
            <w:tcW w:w="591" w:type="dxa"/>
          </w:tcPr>
          <w:p w14:paraId="5FAA9DE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F77C43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Экологические проблемы Севера. Охрана природы тундры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0B0298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1362A4A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74C1001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61FECEB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Лесная зона – 18 часов</w:t>
            </w:r>
          </w:p>
        </w:tc>
      </w:tr>
      <w:tr w:rsidR="003E55C6" w:rsidRPr="003E55C6" w14:paraId="13D17CF5" w14:textId="77777777" w:rsidTr="00F1112C">
        <w:tc>
          <w:tcPr>
            <w:tcW w:w="591" w:type="dxa"/>
          </w:tcPr>
          <w:p w14:paraId="0C0EB69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B7F18C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Положение на карте. Рельеф и полезные ископаемые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45E6F31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4808C745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291B37A" w14:textId="77777777" w:rsidTr="00F1112C">
        <w:tc>
          <w:tcPr>
            <w:tcW w:w="591" w:type="dxa"/>
          </w:tcPr>
          <w:p w14:paraId="66B3832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FBAE88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Климат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107649F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5009646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4BB3314" w14:textId="77777777" w:rsidTr="00F1112C">
        <w:tc>
          <w:tcPr>
            <w:tcW w:w="591" w:type="dxa"/>
          </w:tcPr>
          <w:p w14:paraId="4A9F241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637645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Реки, озера, каналы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612028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1BF6C39E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AACDF42" w14:textId="77777777" w:rsidTr="00F1112C">
        <w:tc>
          <w:tcPr>
            <w:tcW w:w="591" w:type="dxa"/>
          </w:tcPr>
          <w:p w14:paraId="7CA3665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39952C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мир. Хвойные леса (тайга)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4C08461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47514D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553F98F" w14:textId="77777777" w:rsidTr="00F1112C">
        <w:tc>
          <w:tcPr>
            <w:tcW w:w="591" w:type="dxa"/>
          </w:tcPr>
          <w:p w14:paraId="64FDC38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76425EF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Смешанные и лиственные леса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6B41220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CC38F0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3E6C0F1" w14:textId="77777777" w:rsidTr="00F1112C">
        <w:tc>
          <w:tcPr>
            <w:tcW w:w="591" w:type="dxa"/>
          </w:tcPr>
          <w:p w14:paraId="7199A4E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E576C5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6AE2F66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014AABC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96DDA63" w14:textId="77777777" w:rsidTr="00F1112C">
        <w:tc>
          <w:tcPr>
            <w:tcW w:w="591" w:type="dxa"/>
          </w:tcPr>
          <w:p w14:paraId="5684C4C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3E7ED1D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Пушные звери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24568D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BD304D9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CCE1978" w14:textId="77777777" w:rsidTr="00F1112C">
        <w:tc>
          <w:tcPr>
            <w:tcW w:w="591" w:type="dxa"/>
          </w:tcPr>
          <w:p w14:paraId="165FF4D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7A408CA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Значение леса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1960FDD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8F72834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7D1D761" w14:textId="77777777" w:rsidTr="00F1112C">
        <w:tc>
          <w:tcPr>
            <w:tcW w:w="591" w:type="dxa"/>
          </w:tcPr>
          <w:p w14:paraId="09B414D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C906CD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Промышленность и сельское хозяйство лесной зоны. Промышленность и хозяйство Центральной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BAD8F0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C54446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B848FA0" w14:textId="77777777" w:rsidTr="00F1112C">
        <w:tc>
          <w:tcPr>
            <w:tcW w:w="591" w:type="dxa"/>
          </w:tcPr>
          <w:p w14:paraId="1840462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74D1376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 Центральной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1947BC2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0099AC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82858AD" w14:textId="77777777" w:rsidTr="00F1112C">
        <w:tc>
          <w:tcPr>
            <w:tcW w:w="591" w:type="dxa"/>
          </w:tcPr>
          <w:p w14:paraId="6786CF5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39CDB4E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Особенности развития хозяйства </w:t>
            </w:r>
            <w:proofErr w:type="spellStart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Северо</w:t>
            </w:r>
            <w:proofErr w:type="spellEnd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– Западной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3A2739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A382D2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6169887" w14:textId="77777777" w:rsidTr="00F1112C">
        <w:tc>
          <w:tcPr>
            <w:tcW w:w="591" w:type="dxa"/>
          </w:tcPr>
          <w:p w14:paraId="4EDED13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50C37A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Города </w:t>
            </w:r>
            <w:proofErr w:type="spellStart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Северо</w:t>
            </w:r>
            <w:proofErr w:type="spellEnd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– Западной России: Санкт – Петербург, Архангельск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0C0600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F31D71E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E00C8A5" w14:textId="77777777" w:rsidTr="00F1112C">
        <w:tc>
          <w:tcPr>
            <w:tcW w:w="591" w:type="dxa"/>
          </w:tcPr>
          <w:p w14:paraId="1BE64BF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6CFDCD5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Города: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Новгород, Псков, Калининград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FBACDA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1C6F89A9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2C7F393" w14:textId="77777777" w:rsidTr="00F1112C">
        <w:tc>
          <w:tcPr>
            <w:tcW w:w="591" w:type="dxa"/>
          </w:tcPr>
          <w:p w14:paraId="7F1E613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B8578B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Западная Сибирь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A75D62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5A695A6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6510D21" w14:textId="77777777" w:rsidTr="00F1112C">
        <w:tc>
          <w:tcPr>
            <w:tcW w:w="591" w:type="dxa"/>
          </w:tcPr>
          <w:p w14:paraId="1BD8020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8D2A62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Восточная Сибирь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43CF75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41E8AD67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5D7707D" w14:textId="77777777" w:rsidTr="00F1112C">
        <w:tc>
          <w:tcPr>
            <w:tcW w:w="591" w:type="dxa"/>
          </w:tcPr>
          <w:p w14:paraId="3E71741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180878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Дальний Восток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ADC1DB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496C9686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E0EF22C" w14:textId="77777777" w:rsidTr="00F1112C">
        <w:tc>
          <w:tcPr>
            <w:tcW w:w="591" w:type="dxa"/>
          </w:tcPr>
          <w:p w14:paraId="1503552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3BE5DE8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Заповедники и заказники лесной зоны. Охрана леса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C95DCF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1C4A00D7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BE0E39B" w14:textId="77777777" w:rsidTr="00F1112C">
        <w:tc>
          <w:tcPr>
            <w:tcW w:w="591" w:type="dxa"/>
          </w:tcPr>
          <w:p w14:paraId="7E6D796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8D7EC3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Обобщающий урок по лесной зоне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1E8ECF6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7B87EA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760C43B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6D88779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Зона степей – 8 часов</w:t>
            </w:r>
          </w:p>
        </w:tc>
      </w:tr>
      <w:tr w:rsidR="003E55C6" w:rsidRPr="003E55C6" w14:paraId="6C6E6E03" w14:textId="77777777" w:rsidTr="00F1112C">
        <w:tc>
          <w:tcPr>
            <w:tcW w:w="591" w:type="dxa"/>
          </w:tcPr>
          <w:p w14:paraId="4654E65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214BE4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Положение на карте. Рельеф. Полезные ископаемые. Реки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30D5094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7D2C8CE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2282E15" w14:textId="77777777" w:rsidTr="00F1112C">
        <w:tc>
          <w:tcPr>
            <w:tcW w:w="591" w:type="dxa"/>
          </w:tcPr>
          <w:p w14:paraId="637F479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4E9AE3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мир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33CC54D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40DF50B6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B51BE29" w14:textId="77777777" w:rsidTr="00F1112C">
        <w:tc>
          <w:tcPr>
            <w:tcW w:w="591" w:type="dxa"/>
          </w:tcPr>
          <w:p w14:paraId="6A7CBEE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EB4BDF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06E8BE5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9DA007E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B5F3E36" w14:textId="77777777" w:rsidTr="00F1112C">
        <w:tc>
          <w:tcPr>
            <w:tcW w:w="591" w:type="dxa"/>
          </w:tcPr>
          <w:p w14:paraId="79F9034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6100D46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Хозяйство. Население и его основные занятия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7E234A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C0A1F4A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DC3AA52" w14:textId="77777777" w:rsidTr="00F1112C">
        <w:tc>
          <w:tcPr>
            <w:tcW w:w="591" w:type="dxa"/>
          </w:tcPr>
          <w:p w14:paraId="3FE27FC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6F4CA6F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 лесостепной и степной зон: Воронеж, Курск, Оренбург, Омск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6AAE625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EFF935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3E465AF" w14:textId="77777777" w:rsidTr="00F1112C">
        <w:tc>
          <w:tcPr>
            <w:tcW w:w="591" w:type="dxa"/>
          </w:tcPr>
          <w:p w14:paraId="0669FD7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B2D3A1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 степной зоны</w:t>
            </w:r>
            <w:proofErr w:type="gramStart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Самара, Саратов, Волгоград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011B1E6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08698A1E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E523CA8" w14:textId="77777777" w:rsidTr="00F1112C">
        <w:tc>
          <w:tcPr>
            <w:tcW w:w="591" w:type="dxa"/>
          </w:tcPr>
          <w:p w14:paraId="7C1DC62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1D48752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Города: Ростов – на – Дону, Ставрополь, Краснодар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FC42E7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4377362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D950AB8" w14:textId="77777777" w:rsidTr="00F1112C">
        <w:tc>
          <w:tcPr>
            <w:tcW w:w="591" w:type="dxa"/>
          </w:tcPr>
          <w:p w14:paraId="33EDF2D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A8AEF9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Охрана природы зоны степей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4F17200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45342C51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7A5D7DE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59C9393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Зона полупустынь и пустынь  - 6 часов</w:t>
            </w:r>
          </w:p>
        </w:tc>
      </w:tr>
      <w:tr w:rsidR="003E55C6" w:rsidRPr="003E55C6" w14:paraId="3FBF41F9" w14:textId="77777777" w:rsidTr="00F1112C">
        <w:tc>
          <w:tcPr>
            <w:tcW w:w="591" w:type="dxa"/>
          </w:tcPr>
          <w:p w14:paraId="5057190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38689A1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Положение на карте. Рельеф. Полезные ископаемые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1FEBDE5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6BE5B3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731C4DB" w14:textId="77777777" w:rsidTr="00F1112C">
        <w:tc>
          <w:tcPr>
            <w:tcW w:w="591" w:type="dxa"/>
          </w:tcPr>
          <w:p w14:paraId="2752CF3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EE5329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Климат. Реки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9D1FBF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7BBB59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01296D3" w14:textId="77777777" w:rsidTr="00F1112C">
        <w:tc>
          <w:tcPr>
            <w:tcW w:w="591" w:type="dxa"/>
          </w:tcPr>
          <w:p w14:paraId="4B59FA8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5ECAEF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мир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401DE3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06B81BE3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719465C" w14:textId="77777777" w:rsidTr="00F1112C">
        <w:tc>
          <w:tcPr>
            <w:tcW w:w="591" w:type="dxa"/>
          </w:tcPr>
          <w:p w14:paraId="443101C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271F1DE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6FCB914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6F91CAA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5F83644" w14:textId="77777777" w:rsidTr="00F1112C">
        <w:tc>
          <w:tcPr>
            <w:tcW w:w="591" w:type="dxa"/>
          </w:tcPr>
          <w:p w14:paraId="2FAD067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57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1BDE1BA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Хозяйство. Население и его основные занятия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32D7013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D56CCB5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DFE5D4D" w14:textId="77777777" w:rsidTr="00F1112C">
        <w:tc>
          <w:tcPr>
            <w:tcW w:w="591" w:type="dxa"/>
          </w:tcPr>
          <w:p w14:paraId="1E46819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11E5F16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 зоны полупустынь и пустынь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3D6B69D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CC934E0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BBB1D80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124E2A5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Зона субтропиков – 2 часа</w:t>
            </w:r>
          </w:p>
        </w:tc>
      </w:tr>
      <w:tr w:rsidR="003E55C6" w:rsidRPr="003E55C6" w14:paraId="2441A377" w14:textId="77777777" w:rsidTr="00F1112C">
        <w:tc>
          <w:tcPr>
            <w:tcW w:w="591" w:type="dxa"/>
          </w:tcPr>
          <w:p w14:paraId="3467A5C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75044F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Положение на карте. Особенности природы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2D72D15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8D591A8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F5E01F2" w14:textId="77777777" w:rsidTr="00F1112C">
        <w:tc>
          <w:tcPr>
            <w:tcW w:w="591" w:type="dxa"/>
          </w:tcPr>
          <w:p w14:paraId="0528C00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75AD3E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Курортное хозяйство. Население и его основные занятия. Города – курорты (Сочи, Туапсе, Анапа, Геленджик). Город Новороссийск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42805A8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11EA2F2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9ECD18B" w14:textId="77777777" w:rsidTr="00F1112C">
        <w:tc>
          <w:tcPr>
            <w:tcW w:w="9709" w:type="dxa"/>
            <w:gridSpan w:val="4"/>
            <w:tcBorders>
              <w:right w:val="single" w:sz="4" w:space="0" w:color="000000"/>
            </w:tcBorders>
          </w:tcPr>
          <w:p w14:paraId="747D673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Высотная поясность в горах – 6 часов</w:t>
            </w:r>
          </w:p>
        </w:tc>
      </w:tr>
      <w:tr w:rsidR="003E55C6" w:rsidRPr="003E55C6" w14:paraId="1C8ECFA7" w14:textId="77777777" w:rsidTr="00F1112C">
        <w:tc>
          <w:tcPr>
            <w:tcW w:w="591" w:type="dxa"/>
          </w:tcPr>
          <w:p w14:paraId="5D2F760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0CF845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Положение на карте. Рельеф и полезные ископаемые. Климат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341403D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EE46F4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778DA41" w14:textId="77777777" w:rsidTr="00F1112C">
        <w:tc>
          <w:tcPr>
            <w:tcW w:w="591" w:type="dxa"/>
          </w:tcPr>
          <w:p w14:paraId="2DC1007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603C14B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Особенности природы и хозяйства Северного Кавказа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7BF4C7B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89E99A2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7FE218C" w14:textId="77777777" w:rsidTr="00F1112C">
        <w:tc>
          <w:tcPr>
            <w:tcW w:w="591" w:type="dxa"/>
          </w:tcPr>
          <w:p w14:paraId="7259D9E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7C0A9C6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Города и экологические проблемы Урала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3E203CD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5CB014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3382C65" w14:textId="77777777" w:rsidTr="00F1112C">
        <w:tc>
          <w:tcPr>
            <w:tcW w:w="591" w:type="dxa"/>
          </w:tcPr>
          <w:p w14:paraId="3B59B66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7BB840C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Алтайские горы. Особенности природы. Хозяйство. Население и его основные занятия. Города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6699C93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34C9225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FFB042F" w14:textId="77777777" w:rsidTr="00F1112C">
        <w:tc>
          <w:tcPr>
            <w:tcW w:w="591" w:type="dxa"/>
          </w:tcPr>
          <w:p w14:paraId="3D0BD3A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9C40AB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Горы Восточной Сибири. Хозяйство. Население и его основные занятия. Города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40DB957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4301327F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838DF11" w14:textId="77777777" w:rsidTr="00F1112C">
        <w:tc>
          <w:tcPr>
            <w:tcW w:w="591" w:type="dxa"/>
          </w:tcPr>
          <w:p w14:paraId="7BDC54F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4EB3818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Обобщающий урок по географии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577D327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79060D4B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18A39BD" w14:textId="77777777" w:rsidTr="00F1112C">
        <w:tc>
          <w:tcPr>
            <w:tcW w:w="591" w:type="dxa"/>
          </w:tcPr>
          <w:p w14:paraId="38D293E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017FC63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Повторение курса. Понятие о природной зоне.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1DE46E5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5F6A068D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2138219" w14:textId="77777777" w:rsidTr="00F1112C">
        <w:tc>
          <w:tcPr>
            <w:tcW w:w="591" w:type="dxa"/>
          </w:tcPr>
          <w:p w14:paraId="2ED5AFA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6781" w:type="dxa"/>
            <w:tcBorders>
              <w:left w:val="single" w:sz="4" w:space="0" w:color="000000"/>
            </w:tcBorders>
          </w:tcPr>
          <w:p w14:paraId="56C1332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Повторение курса. Размещение природных зон на территории России</w:t>
            </w:r>
          </w:p>
        </w:tc>
        <w:tc>
          <w:tcPr>
            <w:tcW w:w="1108" w:type="dxa"/>
            <w:tcBorders>
              <w:left w:val="single" w:sz="4" w:space="0" w:color="000000"/>
            </w:tcBorders>
          </w:tcPr>
          <w:p w14:paraId="4CD5149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29" w:type="dxa"/>
            <w:tcBorders>
              <w:left w:val="single" w:sz="4" w:space="0" w:color="000000"/>
              <w:right w:val="single" w:sz="4" w:space="0" w:color="000000"/>
            </w:tcBorders>
          </w:tcPr>
          <w:p w14:paraId="25838860" w14:textId="77777777" w:rsidR="003E55C6" w:rsidRPr="003E55C6" w:rsidRDefault="003E55C6" w:rsidP="00F1112C">
            <w:pPr>
              <w:widowControl/>
              <w:autoSpaceDE/>
              <w:autoSpaceDN/>
              <w:adjustRightInd/>
              <w:snapToGrid w:val="0"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</w:tbl>
    <w:p w14:paraId="0172CDE8" w14:textId="77777777" w:rsidR="003E55C6" w:rsidRPr="003E55C6" w:rsidRDefault="003E55C6" w:rsidP="00F1112C">
      <w:pPr>
        <w:widowControl/>
        <w:suppressAutoHyphens/>
        <w:autoSpaceDE/>
        <w:autoSpaceDN/>
        <w:adjustRightInd/>
        <w:ind w:firstLine="0"/>
        <w:jc w:val="left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2C51E213" w14:textId="164FC755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Учебно-дидактический материал для обучающихся</w:t>
      </w:r>
    </w:p>
    <w:p w14:paraId="5C5AAD7F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Географический атлас «Мир и человек»: М.: Главное управление геодезии и картографии, 1989 </w:t>
      </w:r>
    </w:p>
    <w:p w14:paraId="1DBEC821" w14:textId="77777777" w:rsidR="003E55C6" w:rsidRPr="003E55C6" w:rsidRDefault="003E55C6" w:rsidP="00F1112C">
      <w:pPr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Лифанова Т. </w:t>
      </w:r>
      <w:proofErr w:type="spellStart"/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М.,Соломина</w:t>
      </w:r>
      <w:proofErr w:type="spellEnd"/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Е.Н., </w:t>
      </w:r>
      <w:r w:rsidRPr="003E55C6">
        <w:rPr>
          <w:rFonts w:ascii="Times New Roman" w:eastAsiaTheme="minorEastAsia" w:hAnsi="Times New Roman" w:cs="Times New Roman"/>
          <w:sz w:val="28"/>
          <w:szCs w:val="28"/>
        </w:rPr>
        <w:t>География 7 класс: учебник для общеобразовательных организаций, реализующих адаптированные основные общеобразовательные программы Лифанова Т.М. , Соломина Е. Н. Москва, «Просвещение», 2021.</w:t>
      </w:r>
    </w:p>
    <w:p w14:paraId="3B1053D5" w14:textId="77777777" w:rsidR="003E55C6" w:rsidRPr="003E55C6" w:rsidRDefault="003E55C6" w:rsidP="00F1112C">
      <w:pPr>
        <w:autoSpaceDN/>
        <w:adjustRightInd/>
        <w:ind w:firstLine="0"/>
        <w:jc w:val="left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Рабочая тетрадь по географии 7 класс</w:t>
      </w:r>
      <w:r w:rsidRPr="003E55C6">
        <w:rPr>
          <w:rFonts w:ascii="Times New Roman" w:eastAsiaTheme="minorEastAsia" w:hAnsi="Times New Roman" w:cs="Times New Roman"/>
          <w:color w:val="000000"/>
          <w:spacing w:val="1"/>
          <w:sz w:val="28"/>
          <w:szCs w:val="28"/>
        </w:rPr>
        <w:t>–М.: Просвещение. – 2021.</w:t>
      </w:r>
    </w:p>
    <w:p w14:paraId="7C6CF4E8" w14:textId="570313F1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Атлас </w:t>
      </w:r>
      <w:r w:rsidR="00257644">
        <w:rPr>
          <w:rFonts w:ascii="Times New Roman" w:eastAsiaTheme="minorEastAsia" w:hAnsi="Times New Roman" w:cs="Times New Roman"/>
          <w:sz w:val="28"/>
          <w:szCs w:val="28"/>
          <w:lang w:eastAsia="ar-SA"/>
        </w:rPr>
        <w:t>7</w:t>
      </w: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класс</w:t>
      </w:r>
    </w:p>
    <w:p w14:paraId="7AFC6303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Методические пособия для учителя</w:t>
      </w:r>
    </w:p>
    <w:p w14:paraId="3F6F584F" w14:textId="77777777" w:rsidR="003E55C6" w:rsidRPr="003E55C6" w:rsidRDefault="003E55C6" w:rsidP="00F1112C">
      <w:pPr>
        <w:widowControl/>
        <w:shd w:val="clear" w:color="auto" w:fill="FFFFFF"/>
        <w:autoSpaceDE/>
        <w:autoSpaceDN/>
        <w:adjustRightInd/>
        <w:ind w:firstLine="0"/>
        <w:outlineLvl w:val="0"/>
        <w:rPr>
          <w:rFonts w:ascii="Times New Roman" w:eastAsiaTheme="minorEastAsia" w:hAnsi="Times New Roman" w:cs="Times New Roman"/>
          <w:color w:val="333333"/>
          <w:kern w:val="36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color w:val="333333"/>
          <w:sz w:val="28"/>
          <w:szCs w:val="28"/>
          <w:shd w:val="clear" w:color="auto" w:fill="FFFFFF"/>
        </w:rPr>
        <w:t xml:space="preserve">Т. М. Лифанова, Е. Н. Соломина, Т. В. Шевырёва.  </w:t>
      </w:r>
      <w:r w:rsidRPr="003E55C6">
        <w:rPr>
          <w:rFonts w:ascii="Times New Roman" w:eastAsiaTheme="minorEastAsia" w:hAnsi="Times New Roman" w:cs="Times New Roman"/>
          <w:color w:val="333333"/>
          <w:kern w:val="36"/>
          <w:sz w:val="28"/>
          <w:szCs w:val="28"/>
        </w:rPr>
        <w:t>Рабочие программы по учебным предметам. ФГОС образования обучающихся с интеллектуальными нарушениями. Вариант 1. 5–9 классы. Природоведение. Биология. География</w:t>
      </w:r>
    </w:p>
    <w:p w14:paraId="48BCFADF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География. Энциклопедия для детей. М.: «Махаон», 2000</w:t>
      </w:r>
    </w:p>
    <w:p w14:paraId="14F1204B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Крылова О.В. Методическое пособие по географии материков и океанов. 7 класс. М.: «Просвещение», 1997</w:t>
      </w:r>
    </w:p>
    <w:p w14:paraId="0170AA94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Лазаревич К.С. Я иду на урок географии: Физическая география материков и океанов: книга для учителя. М.: «Первое сентября», 2000</w:t>
      </w:r>
    </w:p>
    <w:p w14:paraId="5A4C8E43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proofErr w:type="spellStart"/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Новенко</w:t>
      </w:r>
      <w:proofErr w:type="spellEnd"/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Д.В. Тематическое и поурочное планирование. География 7 класс. М.: «Просвещение», 1997</w:t>
      </w:r>
    </w:p>
    <w:p w14:paraId="45FA7768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Сайты Интернет:</w:t>
      </w:r>
    </w:p>
    <w:p w14:paraId="34C3B8A2" w14:textId="77777777" w:rsidR="003E55C6" w:rsidRPr="003E55C6" w:rsidRDefault="00C1621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hyperlink r:id="rId6" w:history="1">
        <w:r w:rsidR="003E55C6"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http://edu.of.ru/geografiabykovo15/default.asp?ob_no=11926</w:t>
        </w:r>
      </w:hyperlink>
      <w:r w:rsidR="003E55C6"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(данные ссылки помогу   подготовить доклад, реферат по географии, а также   просто   </w:t>
      </w:r>
      <w:r w:rsidR="003E55C6"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lastRenderedPageBreak/>
        <w:t>полистать страницы сайтов и узнать что-то новое, расширить свой кругозор)</w:t>
      </w:r>
    </w:p>
    <w:p w14:paraId="538EEF40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География </w:t>
      </w:r>
      <w:hyperlink r:id="rId7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http://www.geografia.ru/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(новости географии, Информация по странам, Россия – матушка)</w:t>
      </w:r>
    </w:p>
    <w:p w14:paraId="2D7D4045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Географические карты </w:t>
      </w:r>
      <w:hyperlink r:id="rId8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http://www.tourua.com/ru/maps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39175EA0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Географические сайты </w:t>
      </w:r>
      <w:hyperlink r:id="rId9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http://geo.historic.ru/catalog/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(Человек и подводный мир, Библиотека о природе и географии, энциклопедии о физической и политической географии, географо-этнографические материалы по народам мира, книги о мире животных и растений, экологии и исследовании космоса, Мир животных)</w:t>
      </w:r>
    </w:p>
    <w:p w14:paraId="5095E582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История географии </w:t>
      </w:r>
      <w:hyperlink r:id="rId10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http://traditio.ru/wiki/География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21928DB6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Географические карты </w:t>
      </w:r>
      <w:hyperlink r:id="rId11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http://www.planetolog.ru/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0E533EA9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Науки о Земле </w:t>
      </w:r>
      <w:hyperlink r:id="rId12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http://geographer.ru/index.shtml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2A978E12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Путешествия и открытия </w:t>
      </w:r>
      <w:hyperlink r:id="rId13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http://pyty.ru/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1332169E" w14:textId="77777777" w:rsidR="003E55C6" w:rsidRPr="003E55C6" w:rsidRDefault="00C1621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hyperlink r:id="rId14" w:history="1">
        <w:r w:rsidR="003E55C6"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http://www.geo2000.nm.ru/</w:t>
        </w:r>
      </w:hyperlink>
      <w:r w:rsidR="003E55C6"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  Этот сайт целиком и полностью посвящен занимательной науке - "географии". </w:t>
      </w:r>
    </w:p>
    <w:p w14:paraId="1C324D5D" w14:textId="77777777" w:rsidR="00CE6A96" w:rsidRDefault="00CE6A96" w:rsidP="00F1112C">
      <w:pPr>
        <w:widowControl/>
        <w:autoSpaceDE/>
        <w:autoSpaceDN/>
        <w:adjustRightInd/>
        <w:spacing w:after="160"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039A6938" w14:textId="2202AFC9" w:rsidR="003E55C6" w:rsidRPr="00505BBA" w:rsidRDefault="003E55C6" w:rsidP="00F1112C">
      <w:pPr>
        <w:widowControl/>
        <w:autoSpaceDE/>
        <w:autoSpaceDN/>
        <w:adjustRightInd/>
        <w:spacing w:after="160"/>
        <w:ind w:firstLine="0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14460F">
        <w:rPr>
          <w:rFonts w:ascii="Times New Roman" w:eastAsiaTheme="minorEastAsia" w:hAnsi="Times New Roman" w:cs="Times New Roman"/>
          <w:b/>
          <w:sz w:val="28"/>
          <w:szCs w:val="28"/>
        </w:rPr>
        <w:t>8 класс</w:t>
      </w:r>
      <w:r w:rsidR="00505BBA">
        <w:rPr>
          <w:rFonts w:ascii="Times New Roman" w:eastAsiaTheme="minorEastAsia" w:hAnsi="Times New Roman" w:cs="Times New Roman"/>
          <w:b/>
          <w:sz w:val="28"/>
          <w:szCs w:val="28"/>
        </w:rPr>
        <w:t xml:space="preserve">. </w:t>
      </w:r>
      <w:r w:rsidR="00505BBA" w:rsidRPr="00505BBA">
        <w:rPr>
          <w:rFonts w:ascii="Times New Roman" w:hAnsi="Times New Roman" w:cs="Times New Roman"/>
          <w:b/>
          <w:bCs/>
          <w:sz w:val="28"/>
          <w:szCs w:val="28"/>
        </w:rPr>
        <w:t>География материков и океанов.</w:t>
      </w:r>
    </w:p>
    <w:p w14:paraId="6C8478EC" w14:textId="5BCF2402" w:rsidR="003E55C6" w:rsidRPr="0014460F" w:rsidRDefault="003E55C6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eastAsiaTheme="minorEastAsia" w:hAnsi="Times New Roman" w:cs="Times New Roman"/>
          <w:b/>
          <w:sz w:val="28"/>
          <w:szCs w:val="28"/>
        </w:rPr>
        <w:t xml:space="preserve">Содержание курса. </w:t>
      </w:r>
    </w:p>
    <w:p w14:paraId="311FE514" w14:textId="77777777" w:rsidR="003E55C6" w:rsidRPr="0014460F" w:rsidRDefault="003E55C6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Материки и океаны на глобусе и физической карте полушарий. Атлантический океан. Северный Ледовитый океан. Тихий океан. Индийский океан. Хозяйственное значение. Судоходство.</w:t>
      </w:r>
    </w:p>
    <w:p w14:paraId="2FA4071C" w14:textId="77777777" w:rsidR="003E55C6" w:rsidRDefault="003E55C6" w:rsidP="00F1112C">
      <w:pPr>
        <w:rPr>
          <w:rFonts w:ascii="Times New Roman" w:hAnsi="Times New Roman" w:cs="Times New Roman"/>
          <w:sz w:val="28"/>
          <w:szCs w:val="28"/>
        </w:rPr>
      </w:pPr>
      <w:r w:rsidRPr="0014460F">
        <w:rPr>
          <w:rFonts w:ascii="Times New Roman" w:hAnsi="Times New Roman" w:cs="Times New Roman"/>
          <w:sz w:val="28"/>
          <w:szCs w:val="28"/>
        </w:rPr>
        <w:t>Африка, Австралия, Антарктида, Северная Америка, Южная Америка, Евразия: географическое положение и очертания берегов, острова и полуострова, рельеф, климат, реки и озера, природа материка, население и государства.</w:t>
      </w:r>
    </w:p>
    <w:p w14:paraId="5016FFA9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 xml:space="preserve">Планируемые результаты освоения обучающимися </w:t>
      </w:r>
    </w:p>
    <w:p w14:paraId="1D5AD0B0" w14:textId="2315F26E" w:rsidR="00FF3D16" w:rsidRPr="003E55C6" w:rsidRDefault="00FF3D16" w:rsidP="00F1112C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 xml:space="preserve"> программы учебного предмета География в 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>8</w:t>
      </w: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 xml:space="preserve"> классе</w:t>
      </w:r>
    </w:p>
    <w:p w14:paraId="40049EB1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9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>Личностные результаты:</w:t>
      </w:r>
    </w:p>
    <w:p w14:paraId="0C48D355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проявление мотивации при выполнении отдельных видов деятельности на уроке географии, при выполнении домашнего задания;</w:t>
      </w:r>
    </w:p>
    <w:p w14:paraId="60E00DFD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желание выполнить географическое задание правильно в соответствии с данным образцом или пошаговой инструкцией учителя;</w:t>
      </w:r>
    </w:p>
    <w:p w14:paraId="0E857FE6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умение понимать инструкцию учителя, высказанную с использованием географической терминологии, следовать ей при выполнении учебного задания;</w:t>
      </w:r>
    </w:p>
    <w:p w14:paraId="32885DFE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умение сформулировать элементарное умозаключение (сделать вывод) с использованием в собственной речи географической терминологии и обосновать его (с помощью учителя);</w:t>
      </w:r>
    </w:p>
    <w:p w14:paraId="348A9F08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навыки межличностного взаимодействия при выполнении отдельных видов деятельности на уроке географии, доброжелательное отношение к учителю и одноклассникам;</w:t>
      </w:r>
    </w:p>
    <w:p w14:paraId="4503D3DE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lastRenderedPageBreak/>
        <w:t>- элементарные навыки адекватного отношения к ошибкам или неудачам одноклассников, возникшим при выполнении учебного задания на уроке (с помощью учителя);</w:t>
      </w:r>
    </w:p>
    <w:p w14:paraId="3EE3BCF2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умение оказать помощь одноклассникам в организации их деятельности для достижения правильного результата при выполнении учебного задания; при необходимости попросить о помощи в случае возникновения собственных затруднений в выполнении географического  задания и принять ее;</w:t>
      </w:r>
    </w:p>
    <w:p w14:paraId="41D46CD3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умение адекватно воспринимать замечания (мнение), высказанные учителем или одноклассниками, корригировать в соответствии с этим собственную деятельность по выполнению географического задания;</w:t>
      </w:r>
    </w:p>
    <w:p w14:paraId="0D5FBD7C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навыки организации собственной деятельности по самостоятельному выполнению географического задания на основе усвоенного пошагового алгоритма и самооценки выполненной практической деятельности;</w:t>
      </w:r>
    </w:p>
    <w:p w14:paraId="2CF507ED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навыки самостоятельной работы с учебником географии, другими дидактическими материалами;</w:t>
      </w:r>
    </w:p>
    <w:p w14:paraId="4F3DECAF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- понимание связи отдельных географических знаний с жизненными ситуациями; умение применять географические знания для решения доступных жизненных задач (с помощью учителя);</w:t>
      </w:r>
    </w:p>
    <w:p w14:paraId="15ADCA65" w14:textId="77777777" w:rsidR="00FF3D16" w:rsidRPr="003E55C6" w:rsidRDefault="00FF3D16" w:rsidP="00F1112C">
      <w:pPr>
        <w:widowControl/>
        <w:suppressAutoHyphens/>
        <w:autoSpaceDE/>
        <w:autoSpaceDN/>
        <w:adjustRightInd/>
        <w:ind w:firstLine="708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 xml:space="preserve">- элементарные представления о здоровом и безопасном образе жизни, бережном отношении к природе; умение использовать в этих целях усвоенные географические знания и умения. </w:t>
      </w:r>
    </w:p>
    <w:p w14:paraId="03A5AECD" w14:textId="1C021B16" w:rsidR="003E55C6" w:rsidRPr="003E55C6" w:rsidRDefault="003E55C6" w:rsidP="00F1112C">
      <w:pPr>
        <w:widowControl/>
        <w:suppressAutoHyphens/>
        <w:autoSpaceDE/>
        <w:autoSpaceDN/>
        <w:adjustRightInd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</w:rPr>
        <w:t>Предметные результаты.</w:t>
      </w:r>
      <w:r w:rsidRPr="003E55C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14:paraId="062FA579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b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kern w:val="1"/>
          <w:sz w:val="28"/>
          <w:szCs w:val="28"/>
          <w:lang w:eastAsia="ar-SA"/>
        </w:rPr>
        <w:t xml:space="preserve">Минимальный уровень: </w:t>
      </w:r>
    </w:p>
    <w:p w14:paraId="6CEBD2DE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-узнавание и называние изученных объектов на иллюстрациях, фотографиях;</w:t>
      </w:r>
    </w:p>
    <w:p w14:paraId="2E058C88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-представления о назначении изученных объектов, их роли в окружающем мире;</w:t>
      </w:r>
    </w:p>
    <w:p w14:paraId="25ECF6E1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 </w:t>
      </w:r>
    </w:p>
    <w:p w14:paraId="0EC7D56E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-называние сходных объектов, отнесенных к одной и той же изучаемой группе;</w:t>
      </w:r>
    </w:p>
    <w:p w14:paraId="23539F93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-называние времен года и сезонные изменения в природе;</w:t>
      </w:r>
    </w:p>
    <w:p w14:paraId="5A1D903C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группам; </w:t>
      </w:r>
    </w:p>
    <w:p w14:paraId="3B3332BA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-называние сходных объектов, отнесенных к одной и той же изучаемой группе;</w:t>
      </w:r>
    </w:p>
    <w:p w14:paraId="362DD6BF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-соблюдение элементарных правил безопасного поведения в природе и обществе (под контролем взрослого);</w:t>
      </w:r>
    </w:p>
    <w:p w14:paraId="17943AAD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-выполнение несложных заданий под контролем учителя;</w:t>
      </w:r>
    </w:p>
    <w:p w14:paraId="2C9BB7CB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-адекватная оценка своей работы, проявление к ней ценностного отношения, понимание оценки педагога</w:t>
      </w:r>
    </w:p>
    <w:p w14:paraId="6CE6C262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-соблюдение элементарных правил безопасного поведения в природе и обществе (под контролем взрослого);</w:t>
      </w:r>
    </w:p>
    <w:p w14:paraId="6BBC090F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представление об особенностях природы, жизни, культуры и хозяйственной деятельности людей, экологических проблемах, разных материков и отдельных стран;</w:t>
      </w:r>
    </w:p>
    <w:p w14:paraId="27B46E2D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lastRenderedPageBreak/>
        <w:t>владение приемами элементарного чтения географической карты: декодирование условных знаков карты; определение направлений на карте; определение расстояний по карте при помощи масштаба; умение описывать географический объект по карте;</w:t>
      </w:r>
    </w:p>
    <w:p w14:paraId="4FF37336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выделение, описание и объяснение существенных признаков географических объектов и явлений;</w:t>
      </w:r>
    </w:p>
    <w:p w14:paraId="4997C7AB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сравнение географических объектов, фактов, явлений, событий по заданным критериям;</w:t>
      </w:r>
    </w:p>
    <w:p w14:paraId="5ED3B7EC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использование географических знаний в повседневной жизни для объяснения явлений и процессов, адаптации к условиям территории проживания, соблюдения мер безопасности в случаях стихийных бедствий и техногенных катастроф.</w:t>
      </w:r>
    </w:p>
    <w:p w14:paraId="7031D70B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b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kern w:val="1"/>
          <w:sz w:val="28"/>
          <w:szCs w:val="28"/>
          <w:lang w:eastAsia="ar-SA"/>
        </w:rPr>
        <w:t>Достаточный уровень:</w:t>
      </w:r>
    </w:p>
    <w:p w14:paraId="4313C133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-знание способов получения необходимой информации об изучаемых объектах по заданию педагога;</w:t>
      </w:r>
    </w:p>
    <w:p w14:paraId="67E79346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-представление о взаимосвязях между изученными объектами, их месте в окружающем мире; </w:t>
      </w:r>
    </w:p>
    <w:p w14:paraId="3A09C4CA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-отнесение изученных объектов к определенным группам с учетом различных оснований для классификации; </w:t>
      </w:r>
    </w:p>
    <w:p w14:paraId="23CF437D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-называние сходных по определенным признакам объектов из тех, которые были изучены на уроках и известны из других источников; объяснение своего решения;</w:t>
      </w:r>
    </w:p>
    <w:p w14:paraId="615CDE89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-выделение существенных признаков групп объектов;</w:t>
      </w:r>
    </w:p>
    <w:p w14:paraId="42D21C97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-узнавание и называние изученных объектов в натуральном виде в естественных условиях; знание способов получения необходимой информации об изучаемых объектах по заданию педагога;</w:t>
      </w:r>
    </w:p>
    <w:p w14:paraId="119F9923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-представление о взаимосвязях между изученными объектами, их месте в окружающем мире; </w:t>
      </w:r>
    </w:p>
    <w:p w14:paraId="32C283BF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 xml:space="preserve">-знание и соблюдение правил безопасного поведения в природе и обществе, правил здорового образа жизни; </w:t>
      </w:r>
    </w:p>
    <w:p w14:paraId="6B44FA6B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-участие в беседе; обсуждение изученного; проявление желания рассказать о предмете изучения, наблюдения, заинтересовавшем объекте;</w:t>
      </w:r>
    </w:p>
    <w:p w14:paraId="5047D860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-выполнение здания без текущего контроля учителя (при наличии предваряющего и итогового контроля), осмысленная оценка своей работы и работы одноклассников, проявление к ней ценностного отношения, понимание замечаний, адекватное восприятие похвалы;</w:t>
      </w:r>
    </w:p>
    <w:p w14:paraId="6F44BE4D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-совершение действий по соблюдению санитарно-гигиенических норм в отношении изученных объектов и явлений;</w:t>
      </w:r>
    </w:p>
    <w:p w14:paraId="3B459199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-выполнение доступных возрасту природоохранительных действий;</w:t>
      </w:r>
    </w:p>
    <w:p w14:paraId="76EF7DB6" w14:textId="77777777" w:rsidR="003E55C6" w:rsidRPr="003E55C6" w:rsidRDefault="003E55C6" w:rsidP="00F1112C">
      <w:pPr>
        <w:widowControl/>
        <w:tabs>
          <w:tab w:val="left" w:pos="851"/>
        </w:tabs>
        <w:suppressAutoHyphens/>
        <w:autoSpaceDE/>
        <w:autoSpaceDN/>
        <w:adjustRightInd/>
        <w:ind w:firstLine="0"/>
        <w:contextualSpacing/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kern w:val="1"/>
          <w:sz w:val="28"/>
          <w:szCs w:val="28"/>
          <w:lang w:eastAsia="ar-SA"/>
        </w:rPr>
        <w:t>-осуществление деятельности по уходу за чистотой водоемов.</w:t>
      </w:r>
    </w:p>
    <w:p w14:paraId="5CB694DE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применение элементарных практических умений и приемов работы с географической картой для получения географической информации;</w:t>
      </w:r>
    </w:p>
    <w:p w14:paraId="6379FC43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lastRenderedPageBreak/>
        <w:t>ведение наблюдений за объектами, процессами и явлениями географической среды, оценка их изменения в результате природных и антропогенных воздействий;</w:t>
      </w:r>
    </w:p>
    <w:p w14:paraId="59CF7A98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нахождение в различных источниках и анализ географической информации;</w:t>
      </w:r>
    </w:p>
    <w:p w14:paraId="079EF469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применение приборов и инструментов для определения количественных и качественных характеристик компонентов природы;</w:t>
      </w:r>
    </w:p>
    <w:p w14:paraId="781315CA" w14:textId="77777777" w:rsidR="003E55C6" w:rsidRPr="003E55C6" w:rsidRDefault="003E55C6" w:rsidP="00F1112C">
      <w:pPr>
        <w:widowControl/>
        <w:autoSpaceDE/>
        <w:autoSpaceDN/>
        <w:adjustRightInd/>
        <w:spacing w:after="160"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называние и показ на иллюстрациях изученных культурных и исторических памятников своего родного края.</w:t>
      </w:r>
    </w:p>
    <w:p w14:paraId="1ACF1191" w14:textId="77777777" w:rsidR="003E55C6" w:rsidRPr="003E55C6" w:rsidRDefault="003E55C6" w:rsidP="00F1112C">
      <w:pPr>
        <w:keepNext/>
        <w:widowControl/>
        <w:suppressAutoHyphens/>
        <w:autoSpaceDE/>
        <w:autoSpaceDN/>
        <w:adjustRightInd/>
        <w:ind w:firstLine="0"/>
        <w:outlineLvl w:val="0"/>
        <w:rPr>
          <w:rFonts w:ascii="Times New Roman" w:eastAsiaTheme="minorEastAsia" w:hAnsi="Times New Roman" w:cs="Times New Roman"/>
          <w:b/>
          <w:bCs/>
          <w:kern w:val="2"/>
          <w:sz w:val="28"/>
          <w:szCs w:val="28"/>
          <w:lang w:eastAsia="zh-CN"/>
        </w:rPr>
      </w:pPr>
      <w:r w:rsidRPr="003E55C6">
        <w:rPr>
          <w:rFonts w:ascii="Times New Roman" w:eastAsiaTheme="minorEastAsia" w:hAnsi="Times New Roman" w:cs="Times New Roman"/>
          <w:b/>
          <w:bCs/>
          <w:kern w:val="2"/>
          <w:sz w:val="28"/>
          <w:szCs w:val="28"/>
          <w:lang w:eastAsia="zh-CN"/>
        </w:rPr>
        <w:t xml:space="preserve">Учебно-тематическое планирование уроков по географии в 8 классе </w:t>
      </w:r>
    </w:p>
    <w:tbl>
      <w:tblPr>
        <w:tblW w:w="9811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"/>
        <w:gridCol w:w="2127"/>
        <w:gridCol w:w="993"/>
        <w:gridCol w:w="4120"/>
        <w:gridCol w:w="1853"/>
        <w:gridCol w:w="10"/>
      </w:tblGrid>
      <w:tr w:rsidR="003E55C6" w:rsidRPr="003E55C6" w14:paraId="7530DEA2" w14:textId="77777777" w:rsidTr="00F1112C"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4E1A5F2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FA7E638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Разделы (темы)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737B9C0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Кол-во часов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FDDD890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Контрольные, самостоятельные, практические, лабораторные  работы, экскурсии</w:t>
            </w:r>
          </w:p>
        </w:tc>
        <w:tc>
          <w:tcPr>
            <w:tcW w:w="186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C9CFAC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Примечания</w:t>
            </w:r>
          </w:p>
        </w:tc>
      </w:tr>
      <w:tr w:rsidR="003E55C6" w:rsidRPr="003E55C6" w14:paraId="5F09D511" w14:textId="77777777" w:rsidTr="00F1112C">
        <w:tc>
          <w:tcPr>
            <w:tcW w:w="708" w:type="dxa"/>
            <w:tcBorders>
              <w:left w:val="single" w:sz="8" w:space="0" w:color="000000"/>
              <w:bottom w:val="single" w:sz="8" w:space="0" w:color="000000"/>
            </w:tcBorders>
          </w:tcPr>
          <w:p w14:paraId="6ED9F54B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I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. </w:t>
            </w:r>
          </w:p>
        </w:tc>
        <w:tc>
          <w:tcPr>
            <w:tcW w:w="2127" w:type="dxa"/>
            <w:tcBorders>
              <w:left w:val="single" w:sz="8" w:space="0" w:color="000000"/>
              <w:bottom w:val="single" w:sz="8" w:space="0" w:color="000000"/>
            </w:tcBorders>
          </w:tcPr>
          <w:p w14:paraId="3AA4359C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Введение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</w:tcBorders>
          </w:tcPr>
          <w:p w14:paraId="48A962C9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4120" w:type="dxa"/>
            <w:vMerge w:val="restart"/>
            <w:tcBorders>
              <w:left w:val="single" w:sz="8" w:space="0" w:color="000000"/>
            </w:tcBorders>
          </w:tcPr>
          <w:p w14:paraId="253F8CF1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Обозначение океанов на контурной карте полушарий. </w:t>
            </w:r>
          </w:p>
          <w:p w14:paraId="120EBDD0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Составление схемы хозяйственного использования океанов.</w:t>
            </w:r>
          </w:p>
          <w:p w14:paraId="5A949A3F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Зарисовки рыб, морских животных, айсберга.</w:t>
            </w:r>
          </w:p>
          <w:p w14:paraId="11EE39E2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Подбор иллюстраций по теме «Мировой океан».</w:t>
            </w:r>
          </w:p>
        </w:tc>
        <w:tc>
          <w:tcPr>
            <w:tcW w:w="1863" w:type="dxa"/>
            <w:gridSpan w:val="2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 w14:paraId="7B2F4227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05620BFF" w14:textId="77777777" w:rsidTr="00F1112C">
        <w:tc>
          <w:tcPr>
            <w:tcW w:w="708" w:type="dxa"/>
            <w:tcBorders>
              <w:left w:val="single" w:sz="8" w:space="0" w:color="000000"/>
              <w:bottom w:val="single" w:sz="8" w:space="0" w:color="000000"/>
            </w:tcBorders>
          </w:tcPr>
          <w:p w14:paraId="173FD39B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II.</w:t>
            </w:r>
          </w:p>
        </w:tc>
        <w:tc>
          <w:tcPr>
            <w:tcW w:w="2127" w:type="dxa"/>
            <w:tcBorders>
              <w:left w:val="single" w:sz="8" w:space="0" w:color="000000"/>
              <w:bottom w:val="single" w:sz="8" w:space="0" w:color="000000"/>
            </w:tcBorders>
          </w:tcPr>
          <w:p w14:paraId="06A5A067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Мировой океан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</w:tcBorders>
          </w:tcPr>
          <w:p w14:paraId="1B0740A6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4120" w:type="dxa"/>
            <w:vMerge/>
            <w:tcBorders>
              <w:left w:val="single" w:sz="8" w:space="0" w:color="000000"/>
              <w:bottom w:val="single" w:sz="8" w:space="0" w:color="000000"/>
            </w:tcBorders>
          </w:tcPr>
          <w:p w14:paraId="0047E0BF" w14:textId="77777777" w:rsidR="003E55C6" w:rsidRPr="003E55C6" w:rsidRDefault="003E55C6" w:rsidP="00F1112C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snapToGrid w:val="0"/>
              <w:spacing w:after="16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863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85BAF4" w14:textId="77777777" w:rsidR="003E55C6" w:rsidRPr="003E55C6" w:rsidRDefault="003E55C6" w:rsidP="00F1112C">
            <w:pPr>
              <w:widowControl/>
              <w:numPr>
                <w:ilvl w:val="0"/>
                <w:numId w:val="10"/>
              </w:numPr>
              <w:suppressAutoHyphens/>
              <w:autoSpaceDE/>
              <w:autoSpaceDN/>
              <w:adjustRightInd/>
              <w:snapToGrid w:val="0"/>
              <w:spacing w:after="16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79A0C93B" w14:textId="77777777" w:rsidTr="00F1112C">
        <w:tc>
          <w:tcPr>
            <w:tcW w:w="708" w:type="dxa"/>
            <w:tcBorders>
              <w:left w:val="single" w:sz="8" w:space="0" w:color="000000"/>
              <w:bottom w:val="single" w:sz="8" w:space="0" w:color="000000"/>
            </w:tcBorders>
          </w:tcPr>
          <w:p w14:paraId="1D72DFF9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III.</w:t>
            </w:r>
          </w:p>
        </w:tc>
        <w:tc>
          <w:tcPr>
            <w:tcW w:w="2127" w:type="dxa"/>
            <w:tcBorders>
              <w:left w:val="single" w:sz="8" w:space="0" w:color="000000"/>
              <w:bottom w:val="single" w:sz="8" w:space="0" w:color="000000"/>
            </w:tcBorders>
          </w:tcPr>
          <w:p w14:paraId="5B071EFC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Африка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</w:tcBorders>
          </w:tcPr>
          <w:p w14:paraId="3B3C86FC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12</w:t>
            </w:r>
          </w:p>
        </w:tc>
        <w:tc>
          <w:tcPr>
            <w:tcW w:w="4120" w:type="dxa"/>
            <w:tcBorders>
              <w:left w:val="single" w:sz="8" w:space="0" w:color="000000"/>
              <w:bottom w:val="single" w:sz="8" w:space="0" w:color="000000"/>
            </w:tcBorders>
          </w:tcPr>
          <w:p w14:paraId="1C13386E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27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Обозначение на контурной карте географических объектов, указанных в номенклатуре</w:t>
            </w:r>
          </w:p>
          <w:p w14:paraId="2868A75C" w14:textId="77777777" w:rsidR="003E55C6" w:rsidRPr="003E55C6" w:rsidRDefault="003E55C6" w:rsidP="00F1112C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spacing w:after="160"/>
              <w:ind w:right="27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Запись названий и зарисовки в тетрадях наиболее типичных растений и животных (или прикрепление их иллюстраций к маг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 xml:space="preserve">нитной карте). </w:t>
            </w:r>
          </w:p>
        </w:tc>
        <w:tc>
          <w:tcPr>
            <w:tcW w:w="186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E92E44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0F643701" w14:textId="77777777" w:rsidTr="00F1112C">
        <w:tc>
          <w:tcPr>
            <w:tcW w:w="708" w:type="dxa"/>
            <w:tcBorders>
              <w:left w:val="single" w:sz="8" w:space="0" w:color="000000"/>
              <w:bottom w:val="single" w:sz="8" w:space="0" w:color="000000"/>
            </w:tcBorders>
          </w:tcPr>
          <w:p w14:paraId="2854D72B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IV.</w:t>
            </w:r>
          </w:p>
        </w:tc>
        <w:tc>
          <w:tcPr>
            <w:tcW w:w="2127" w:type="dxa"/>
            <w:tcBorders>
              <w:left w:val="single" w:sz="8" w:space="0" w:color="000000"/>
              <w:bottom w:val="single" w:sz="8" w:space="0" w:color="000000"/>
            </w:tcBorders>
          </w:tcPr>
          <w:p w14:paraId="59CF547A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Австралия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</w:tcBorders>
          </w:tcPr>
          <w:p w14:paraId="01E8AD95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8</w:t>
            </w:r>
          </w:p>
        </w:tc>
        <w:tc>
          <w:tcPr>
            <w:tcW w:w="4120" w:type="dxa"/>
            <w:tcBorders>
              <w:left w:val="single" w:sz="8" w:space="0" w:color="000000"/>
              <w:bottom w:val="single" w:sz="8" w:space="0" w:color="000000"/>
            </w:tcBorders>
          </w:tcPr>
          <w:p w14:paraId="5657D7C3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27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Обозначение на контурной карте географических объектов, указанных в номенклатуре</w:t>
            </w:r>
          </w:p>
          <w:p w14:paraId="02FD3B3F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27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Запись названий и зарисовки в тетрадях наиболее типичных 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lastRenderedPageBreak/>
              <w:t>растений и животных (или прикрепление их иллюстраций к маг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 xml:space="preserve">нитной карте). </w:t>
            </w:r>
          </w:p>
        </w:tc>
        <w:tc>
          <w:tcPr>
            <w:tcW w:w="186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D69D7A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27A0C9A7" w14:textId="77777777" w:rsidTr="00F1112C">
        <w:tc>
          <w:tcPr>
            <w:tcW w:w="708" w:type="dxa"/>
            <w:tcBorders>
              <w:left w:val="single" w:sz="8" w:space="0" w:color="000000"/>
              <w:bottom w:val="single" w:sz="8" w:space="0" w:color="000000"/>
            </w:tcBorders>
          </w:tcPr>
          <w:p w14:paraId="129ED824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lastRenderedPageBreak/>
              <w:t>V.</w:t>
            </w:r>
          </w:p>
        </w:tc>
        <w:tc>
          <w:tcPr>
            <w:tcW w:w="2127" w:type="dxa"/>
            <w:tcBorders>
              <w:left w:val="single" w:sz="8" w:space="0" w:color="000000"/>
              <w:bottom w:val="single" w:sz="8" w:space="0" w:color="000000"/>
            </w:tcBorders>
          </w:tcPr>
          <w:p w14:paraId="72D68816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Антарктида</w:t>
            </w:r>
          </w:p>
        </w:tc>
        <w:tc>
          <w:tcPr>
            <w:tcW w:w="993" w:type="dxa"/>
            <w:tcBorders>
              <w:left w:val="single" w:sz="8" w:space="0" w:color="000000"/>
              <w:bottom w:val="single" w:sz="8" w:space="0" w:color="000000"/>
            </w:tcBorders>
          </w:tcPr>
          <w:p w14:paraId="2B2F97E0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6</w:t>
            </w:r>
          </w:p>
        </w:tc>
        <w:tc>
          <w:tcPr>
            <w:tcW w:w="4120" w:type="dxa"/>
            <w:tcBorders>
              <w:left w:val="single" w:sz="8" w:space="0" w:color="000000"/>
              <w:bottom w:val="single" w:sz="8" w:space="0" w:color="000000"/>
            </w:tcBorders>
          </w:tcPr>
          <w:p w14:paraId="5BE224CB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27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Обозначение на контурной карте океанов, омывающих Антарктиду, Южного полюса </w:t>
            </w:r>
          </w:p>
          <w:p w14:paraId="0DAA7756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27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 xml:space="preserve">Составление альбома иллюстраций по теме: «Антарктида». </w:t>
            </w:r>
          </w:p>
          <w:p w14:paraId="5FB0CDD2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27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Зарисовка птиц и животных Антарктиды</w:t>
            </w:r>
          </w:p>
          <w:p w14:paraId="1CD4D83E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27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Изготовление простейшего макета изучаемого материка</w:t>
            </w:r>
          </w:p>
        </w:tc>
        <w:tc>
          <w:tcPr>
            <w:tcW w:w="186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788C08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0A0CE2FD" w14:textId="77777777" w:rsidTr="00F1112C">
        <w:tc>
          <w:tcPr>
            <w:tcW w:w="7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E64CEBA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 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VI.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C5BA536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 Северная Америка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42DDFB2F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 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8</w:t>
            </w:r>
          </w:p>
        </w:tc>
        <w:tc>
          <w:tcPr>
            <w:tcW w:w="412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8FA097F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128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Обозначение на контурной карте географических объектов, указанных в номенклатуре</w:t>
            </w:r>
          </w:p>
          <w:p w14:paraId="0B4B3BA9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128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Запись названий и зарисовки в тетрадях наиболее типичных растений и животных (или прикрепление их иллюстраций к маг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softHyphen/>
              <w:t>нитной карте).</w:t>
            </w:r>
          </w:p>
        </w:tc>
        <w:tc>
          <w:tcPr>
            <w:tcW w:w="1863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03C72CC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744F9367" w14:textId="77777777" w:rsidTr="00F1112C">
        <w:tc>
          <w:tcPr>
            <w:tcW w:w="70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2B6CC673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VII.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0705E8A5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Южная Америка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08BAC4A2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11</w:t>
            </w:r>
          </w:p>
        </w:tc>
        <w:tc>
          <w:tcPr>
            <w:tcW w:w="412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0016214B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128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Обозначение на контурной карте 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he-IL" w:bidi="he-IL"/>
              </w:rPr>
              <w:t>географических объектов, указанных в номенклатуре</w:t>
            </w:r>
          </w:p>
          <w:p w14:paraId="0842F7DB" w14:textId="1FD2AB94" w:rsidR="003E55C6" w:rsidRPr="00F1112C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ind w:right="128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Запись названий и зарисовки в тетрадях типичных растений и животных (или прикрепление их иллюстраций к магнитной карте). </w:t>
            </w:r>
          </w:p>
        </w:tc>
        <w:tc>
          <w:tcPr>
            <w:tcW w:w="1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0C2B4DAD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00EBB566" w14:textId="77777777" w:rsidTr="00F1112C">
        <w:tblPrEx>
          <w:tblCellMar>
            <w:left w:w="108" w:type="dxa"/>
            <w:right w:w="108" w:type="dxa"/>
          </w:tblCellMar>
        </w:tblPrEx>
        <w:trPr>
          <w:gridAfter w:val="1"/>
          <w:wAfter w:w="10" w:type="dxa"/>
          <w:trHeight w:val="315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D6C10B" w14:textId="62559C4A" w:rsidR="003E55C6" w:rsidRPr="00F1112C" w:rsidRDefault="00F1112C" w:rsidP="00F1112C">
            <w:pPr>
              <w:widowControl/>
              <w:suppressAutoHyphens/>
              <w:autoSpaceDE/>
              <w:autoSpaceDN/>
              <w:adjustRightInd/>
              <w:spacing w:after="20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VIII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B888C1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pacing w:after="20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Евразия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633214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pacing w:after="20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14</w:t>
            </w:r>
          </w:p>
        </w:tc>
        <w:tc>
          <w:tcPr>
            <w:tcW w:w="4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84D434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Обозначение на контурной карте морей, заливов, островов, полуостровов, гор, рек, озер, обозначенных в номенклатуре</w:t>
            </w:r>
          </w:p>
          <w:p w14:paraId="74CD856F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Проведение на контурной 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lastRenderedPageBreak/>
              <w:t xml:space="preserve">карте условной границы между Европой и Азией. </w:t>
            </w:r>
          </w:p>
          <w:p w14:paraId="0B84FC85" w14:textId="77777777" w:rsidR="003E55C6" w:rsidRPr="003E55C6" w:rsidRDefault="003E55C6" w:rsidP="00777590">
            <w:pPr>
              <w:widowControl/>
              <w:numPr>
                <w:ilvl w:val="0"/>
                <w:numId w:val="9"/>
              </w:numPr>
              <w:suppressAutoHyphens/>
              <w:autoSpaceDE/>
              <w:autoSpaceDN/>
              <w:adjustRightInd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Запись в тетради названий растений и животных</w:t>
            </w:r>
          </w:p>
          <w:p w14:paraId="0EBFEFA0" w14:textId="700D10A6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right="436" w:firstLine="0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 xml:space="preserve">Итоговая контрольная работа: «Материки и государства» </w:t>
            </w:r>
          </w:p>
        </w:tc>
        <w:tc>
          <w:tcPr>
            <w:tcW w:w="1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87775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spacing w:after="200"/>
              <w:ind w:left="360"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625216A5" w14:textId="77777777" w:rsidTr="00F1112C">
        <w:tblPrEx>
          <w:tblCellMar>
            <w:left w:w="108" w:type="dxa"/>
            <w:right w:w="108" w:type="dxa"/>
          </w:tblCellMar>
        </w:tblPrEx>
        <w:trPr>
          <w:gridAfter w:val="1"/>
          <w:wAfter w:w="10" w:type="dxa"/>
          <w:trHeight w:val="36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9AC120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pacing w:after="20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val="en-US" w:eastAsia="ar-SA"/>
              </w:rPr>
              <w:t>IX.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EFD5DF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pacing w:after="20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Повторение курса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ECAAF2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pacing w:after="20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4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66E513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spacing w:after="20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ED79B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spacing w:after="20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E55C6" w:rsidRPr="003E55C6" w14:paraId="78B88512" w14:textId="77777777" w:rsidTr="00F1112C">
        <w:tblPrEx>
          <w:tblCellMar>
            <w:left w:w="108" w:type="dxa"/>
            <w:right w:w="108" w:type="dxa"/>
          </w:tblCellMar>
        </w:tblPrEx>
        <w:trPr>
          <w:gridAfter w:val="1"/>
          <w:wAfter w:w="10" w:type="dxa"/>
          <w:trHeight w:val="327"/>
        </w:trPr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3BA0C5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lastRenderedPageBreak/>
              <w:t xml:space="preserve">Итого часов: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935D77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  <w:t>66</w:t>
            </w:r>
          </w:p>
        </w:tc>
        <w:tc>
          <w:tcPr>
            <w:tcW w:w="4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75650A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21411" w14:textId="77777777" w:rsidR="003E55C6" w:rsidRPr="003E55C6" w:rsidRDefault="003E55C6" w:rsidP="00F1112C">
            <w:pPr>
              <w:widowControl/>
              <w:suppressAutoHyphens/>
              <w:autoSpaceDE/>
              <w:autoSpaceDN/>
              <w:adjustRightInd/>
              <w:snapToGrid w:val="0"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14:paraId="59D60CE2" w14:textId="77777777" w:rsidR="003E55C6" w:rsidRPr="003E55C6" w:rsidRDefault="003E55C6" w:rsidP="00F1112C">
      <w:pPr>
        <w:widowControl/>
        <w:autoSpaceDE/>
        <w:autoSpaceDN/>
        <w:adjustRightInd/>
        <w:ind w:firstLine="0"/>
        <w:rPr>
          <w:rFonts w:ascii="Times New Roman" w:eastAsiaTheme="minorEastAsia" w:hAnsi="Times New Roman" w:cs="Times New Roman"/>
          <w:sz w:val="28"/>
          <w:szCs w:val="28"/>
        </w:rPr>
      </w:pPr>
    </w:p>
    <w:p w14:paraId="6DF41995" w14:textId="77777777" w:rsidR="003E55C6" w:rsidRPr="00257644" w:rsidRDefault="003E55C6" w:rsidP="00F1112C">
      <w:pPr>
        <w:widowControl/>
        <w:autoSpaceDE/>
        <w:autoSpaceDN/>
        <w:adjustRightInd/>
        <w:ind w:firstLine="0"/>
        <w:rPr>
          <w:rFonts w:ascii="Times New Roman" w:eastAsiaTheme="minorEastAsia" w:hAnsi="Times New Roman" w:cs="Times New Roman"/>
          <w:b/>
          <w:iCs/>
          <w:sz w:val="28"/>
          <w:szCs w:val="28"/>
        </w:rPr>
      </w:pPr>
      <w:r w:rsidRPr="00257644">
        <w:rPr>
          <w:rFonts w:ascii="Times New Roman" w:eastAsiaTheme="minorEastAsia" w:hAnsi="Times New Roman" w:cs="Times New Roman"/>
          <w:b/>
          <w:iCs/>
          <w:sz w:val="28"/>
          <w:szCs w:val="28"/>
        </w:rPr>
        <w:t>Календарно – тематическое планирование уроков географии</w:t>
      </w:r>
    </w:p>
    <w:p w14:paraId="488660F0" w14:textId="5C95A758" w:rsidR="003E55C6" w:rsidRPr="00257644" w:rsidRDefault="003E55C6" w:rsidP="00F1112C">
      <w:pPr>
        <w:widowControl/>
        <w:autoSpaceDE/>
        <w:autoSpaceDN/>
        <w:adjustRightInd/>
        <w:ind w:firstLine="0"/>
        <w:jc w:val="center"/>
        <w:rPr>
          <w:rFonts w:ascii="Times New Roman" w:eastAsiaTheme="minorEastAsia" w:hAnsi="Times New Roman" w:cs="Times New Roman"/>
          <w:b/>
          <w:iCs/>
          <w:sz w:val="28"/>
          <w:szCs w:val="28"/>
        </w:rPr>
      </w:pPr>
      <w:r w:rsidRPr="00257644">
        <w:rPr>
          <w:rFonts w:ascii="Times New Roman" w:eastAsiaTheme="minorEastAsia" w:hAnsi="Times New Roman" w:cs="Times New Roman"/>
          <w:b/>
          <w:iCs/>
          <w:sz w:val="28"/>
          <w:szCs w:val="28"/>
        </w:rPr>
        <w:t>8 класс</w:t>
      </w:r>
    </w:p>
    <w:tbl>
      <w:tblPr>
        <w:tblW w:w="981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92"/>
        <w:gridCol w:w="6097"/>
        <w:gridCol w:w="1730"/>
        <w:gridCol w:w="992"/>
      </w:tblGrid>
      <w:tr w:rsidR="003E55C6" w:rsidRPr="003E55C6" w14:paraId="3DCF768B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41C21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№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C08DB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Тема урока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0A057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Количество часов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F96F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Дата</w:t>
            </w:r>
          </w:p>
        </w:tc>
      </w:tr>
      <w:tr w:rsidR="003E55C6" w:rsidRPr="003E55C6" w14:paraId="108654BE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03932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3331252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6ADE7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Введение – 1 час</w:t>
            </w:r>
          </w:p>
          <w:p w14:paraId="41E4ABB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Что изучает география материков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9D098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4B0F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CD0A9AA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6DC26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69C7F14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7F7D3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Мировой океан – 5 часов</w:t>
            </w:r>
          </w:p>
          <w:p w14:paraId="53F48E8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Атлантический океан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0DF86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ED22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04180A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09988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2D4E9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Северный Ледовитый океан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2D68C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A47C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EC1B649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F25AC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90FCF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Тихий океан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44E62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DFA8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0CF1942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7AD7C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B59FA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Индийский океан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BB7F4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E689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18E9346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08E00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656D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Современное изучение Мирового океана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BE2CB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6C55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2E56623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B49C0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1CD289D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FEDA0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Африка – 12 часов</w:t>
            </w:r>
          </w:p>
          <w:p w14:paraId="72FEAE4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Географическое положение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70F06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356C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97038A5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8C35F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000C9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Разнообразие рельефа, 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F0DDD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B762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5EA01F2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39C53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4ECBE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Климат, реки, озера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F24F3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5BE1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7D0DC7E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59845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36FF3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Природные зоны. Растительный мир тропических лесов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EA5D6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E835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B904157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A7C9C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F4C8D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 тропических лесов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C88E2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2700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BE362CA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27720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4F7FE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мир саванн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EB256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5A6F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399717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51D26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01660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 саванн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B2EAC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50FB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7722606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A3D29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D24F8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и животный мир пустынь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40FC9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779A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2043BA9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299CC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706E0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Население. Государства Египет, Эфиопия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393C4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9AD2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FFE37C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71865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3C213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Танзания, Демократическая республика Конго (ДР Конго)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D3BBE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CADA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94EC34E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AFC1C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A92D3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Нигерия, </w:t>
            </w:r>
            <w:proofErr w:type="spellStart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Южно</w:t>
            </w:r>
            <w:proofErr w:type="spellEnd"/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 – Африканская республика (ЮАР)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381C2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CCC1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930F186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A77A9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16412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Обобщающий урок. Африка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CF4B2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27E3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DAA54B7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AE911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550149B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76D9D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Австралия – 8 часов</w:t>
            </w:r>
          </w:p>
          <w:p w14:paraId="438EC79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Географическое положение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8BF38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B403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6E877A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80E42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BE30D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Разнообразие рельефа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64A58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F554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4D42F3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44796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F3000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Климат, реки, озера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54AD3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5D1F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846ED1E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2540C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33EC2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мир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F7CC1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E71F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0B8105C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03706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FB73A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90F13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378A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FC57525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5858A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4E30E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Население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B7AC4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99C1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B3C57E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2BEA0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25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BDE35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Австралийский Союз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C831F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0A52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954356B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0616F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AC8CF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Океания, Остров Новая Гвинея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AA0F7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039B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EE9DE6E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922C5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78BB5FE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5B864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Антарктида – 6 часов</w:t>
            </w:r>
          </w:p>
          <w:p w14:paraId="1D3B056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Географическое положение Антарктиды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4BB97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774D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DF9603A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06EDA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D77F3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Открытие Антарктиды русскими мореплавателями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3894F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7606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CCFE16C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ED55A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FAE30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Разнообразие рельефа, климат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E509D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779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D5758B9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07CDB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6BCB6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и животный мир Антарктиды. Охрана природы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6649A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3E6B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63E8C99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F35AF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F4B01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Современные исследования Антарктиды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13077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330A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2E59067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A4B52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C7794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Обобщающий урок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83A0C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B0CC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D5D114D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E160B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50470C4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AF673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Америка – 20 часов</w:t>
            </w:r>
          </w:p>
          <w:p w14:paraId="7418B91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Открытие Америки 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81CC6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C2B1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A95F74E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6DA6E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67A9473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1E95B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Северная Америка – 8 часов</w:t>
            </w:r>
          </w:p>
          <w:p w14:paraId="0463AF2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Географическое положение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4270A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8DDE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C38247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3D460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B33F9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Разнообразие рельефа, климат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9BA30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92FB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824A2E8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DD02A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BB13A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Реки и озера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ED27B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84BE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74828A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8A446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6FA82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и животный мир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9357A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6ABC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2026C2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4DC16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01619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Население и государства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0A8BA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CEB7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1FD7297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FCF7C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BA69A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Соединенные Штаты Америки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7527A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E292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6B1ADA0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21F84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3D909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Канада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E07C1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59F0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9949716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5E98C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19143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Мексика. Куба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28713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C4DE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783489C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752BD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2E1FB2E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1EC23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Южная Америка – 11 часов</w:t>
            </w:r>
          </w:p>
          <w:p w14:paraId="640DE60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Географическое положение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3EE59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B01D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57F9E41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8573E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BBEF4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Разнообразие рельефа, климат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D6935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02F3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215EED4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E6FE9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C13AE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Реки и озера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FC656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A61C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EF275BD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78054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6F022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мир тропических лесов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B1929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091B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37BD29E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9BBB3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69E18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 тропических лесов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FCF87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3D41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8D4E41A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4BB89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F52D6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мир саванн, степей, пустынь и горных районов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DAC8B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3E71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244EF0D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3F7A4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42146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Животный мир саванн, степей, пустынь и гор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14EEB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6804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1BAD089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93A0D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E06C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Население. Государства: Бразилия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A72D1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92CD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ABC31F1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DEDEB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135FE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Аргентина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542FE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EE0A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9DD4612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D4BFE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D289C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Перу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FBC1F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C6576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D7A6D22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D5F11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8EBCF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Обобщающий урок. Часть света - Америка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F3759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30E5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3B435FD8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B9946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  <w:p w14:paraId="467F38B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AFA3A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b/>
                <w:i/>
                <w:sz w:val="28"/>
                <w:szCs w:val="28"/>
              </w:rPr>
              <w:t>Евразия – 12 часов</w:t>
            </w:r>
          </w:p>
          <w:p w14:paraId="0225984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Общая характеристика материка. Географическое положение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4FC37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BA19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07D44C0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C0C59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6865A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Очертания берегов Евразии. Моря Северного Ледовитого и Атлантического океанов. Острова и полуострова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109BE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A87E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4B61F61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C32F5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FB581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Очертания берегов морей Тихого и Индийского океанов. Острова и полуострова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70765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9336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34E3750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DEBD1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08973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 xml:space="preserve">Разнообразие рельефа. Полезные ископаемые </w:t>
            </w: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Европы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9EB30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6483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48E38264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ACA1C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lastRenderedPageBreak/>
              <w:t>57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C7EF9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Разнообразие рельефа. Полезные ископаемые Азии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40587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DAAF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65183141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0E21E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3854A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Климат Евразии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1405B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C647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1B7E21F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2671A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E2710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Реки и озера Европы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17DCD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0B54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0BA7567C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6AC469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FDC17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Реки и озера Азии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F2E8F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0083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A5B111B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AD915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AC81B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и животный мир Европы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F9AA57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8A97D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2CB258B8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ABF37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A871C8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Растительный и животный мир Азии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21ACB2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AF47F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11ABB9F7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02679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4D7A3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Население Евразии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55EF04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F22EC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9943B67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09E08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F7131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Культура и быт народов Европы и Азии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A49C8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66101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52E528CC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B7C8A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9A117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Повторение курса. Океаны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9D487E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2D513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  <w:tr w:rsidR="003E55C6" w:rsidRPr="003E55C6" w14:paraId="7752349C" w14:textId="77777777" w:rsidTr="00F1112C"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5AED5B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6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508E55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Повторение курса. Материки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71174A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E55C6">
              <w:rPr>
                <w:rFonts w:ascii="Times New Roman" w:eastAsiaTheme="minorEastAsia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74580" w14:textId="77777777" w:rsidR="003E55C6" w:rsidRPr="003E55C6" w:rsidRDefault="003E55C6" w:rsidP="00F1112C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</w:p>
        </w:tc>
      </w:tr>
    </w:tbl>
    <w:p w14:paraId="09073D8A" w14:textId="77777777" w:rsidR="003E55C6" w:rsidRPr="003E55C6" w:rsidRDefault="003E55C6" w:rsidP="00F1112C">
      <w:pPr>
        <w:widowControl/>
        <w:autoSpaceDE/>
        <w:autoSpaceDN/>
        <w:adjustRightInd/>
        <w:ind w:firstLine="0"/>
        <w:rPr>
          <w:rFonts w:ascii="Times New Roman" w:eastAsiaTheme="minorEastAsia" w:hAnsi="Times New Roman" w:cs="Times New Roman"/>
          <w:b/>
          <w:i/>
          <w:sz w:val="28"/>
          <w:szCs w:val="28"/>
        </w:rPr>
      </w:pPr>
    </w:p>
    <w:p w14:paraId="75D07BD8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 xml:space="preserve">Учебно-дидактический материал для </w:t>
      </w:r>
      <w:proofErr w:type="gramStart"/>
      <w:r w:rsidRPr="003E55C6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обучающихся</w:t>
      </w:r>
      <w:proofErr w:type="gramEnd"/>
    </w:p>
    <w:p w14:paraId="5A2C0DD2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Географический атлас «Мир и человек»: М.: Главное управление геодезии и картографии, 1989 </w:t>
      </w:r>
    </w:p>
    <w:p w14:paraId="671B10F8" w14:textId="77777777" w:rsidR="003E55C6" w:rsidRPr="003E55C6" w:rsidRDefault="003E55C6" w:rsidP="00F1112C">
      <w:pPr>
        <w:autoSpaceDN/>
        <w:adjustRightInd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Лифанова Т. </w:t>
      </w:r>
      <w:proofErr w:type="spellStart"/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М.,Соломина</w:t>
      </w:r>
      <w:proofErr w:type="spellEnd"/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Е.Н., </w:t>
      </w:r>
      <w:r w:rsidRPr="003E55C6">
        <w:rPr>
          <w:rFonts w:ascii="Times New Roman" w:eastAsiaTheme="minorEastAsia" w:hAnsi="Times New Roman" w:cs="Times New Roman"/>
          <w:sz w:val="28"/>
          <w:szCs w:val="28"/>
        </w:rPr>
        <w:t>География 8 класс: учебник для общеобразовательных организаций, реализующих адаптированные основные общеобразовательные программы Лифанова Т.М. , Соломина Е. Н. Москва, «Просвещение», 2021.</w:t>
      </w:r>
    </w:p>
    <w:p w14:paraId="1466F893" w14:textId="77777777" w:rsidR="003E55C6" w:rsidRPr="003E55C6" w:rsidRDefault="003E55C6" w:rsidP="00F1112C">
      <w:pPr>
        <w:autoSpaceDN/>
        <w:adjustRightInd/>
        <w:ind w:firstLine="0"/>
        <w:rPr>
          <w:rFonts w:ascii="Times New Roman" w:eastAsiaTheme="minorEastAsia" w:hAnsi="Times New Roman" w:cs="Times New Roman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Рабочая тетрадь по географии 8 класс</w:t>
      </w:r>
      <w:r w:rsidRPr="003E55C6">
        <w:rPr>
          <w:rFonts w:ascii="Times New Roman" w:eastAsiaTheme="minorEastAsia" w:hAnsi="Times New Roman" w:cs="Times New Roman"/>
          <w:color w:val="000000"/>
          <w:spacing w:val="1"/>
          <w:sz w:val="28"/>
          <w:szCs w:val="28"/>
        </w:rPr>
        <w:t>–М.: Просвещение. – 2021.</w:t>
      </w:r>
    </w:p>
    <w:p w14:paraId="4D5AEA41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Атлас 8 класс</w:t>
      </w:r>
    </w:p>
    <w:p w14:paraId="33D9AB10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Методические пособия для учителя</w:t>
      </w:r>
    </w:p>
    <w:p w14:paraId="40844A6C" w14:textId="77777777" w:rsidR="003E55C6" w:rsidRPr="003E55C6" w:rsidRDefault="003E55C6" w:rsidP="00F1112C">
      <w:pPr>
        <w:widowControl/>
        <w:shd w:val="clear" w:color="auto" w:fill="FFFFFF"/>
        <w:autoSpaceDE/>
        <w:autoSpaceDN/>
        <w:adjustRightInd/>
        <w:ind w:firstLine="0"/>
        <w:outlineLvl w:val="0"/>
        <w:rPr>
          <w:rFonts w:ascii="Times New Roman" w:eastAsiaTheme="minorEastAsia" w:hAnsi="Times New Roman" w:cs="Times New Roman"/>
          <w:color w:val="333333"/>
          <w:kern w:val="36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color w:val="333333"/>
          <w:sz w:val="28"/>
          <w:szCs w:val="28"/>
          <w:shd w:val="clear" w:color="auto" w:fill="FFFFFF"/>
        </w:rPr>
        <w:t xml:space="preserve">Т. М. Лифанова, Е. Н. Соломина, Т. В. Шевырёва.  </w:t>
      </w:r>
      <w:r w:rsidRPr="003E55C6">
        <w:rPr>
          <w:rFonts w:ascii="Times New Roman" w:eastAsiaTheme="minorEastAsia" w:hAnsi="Times New Roman" w:cs="Times New Roman"/>
          <w:color w:val="333333"/>
          <w:kern w:val="36"/>
          <w:sz w:val="28"/>
          <w:szCs w:val="28"/>
        </w:rPr>
        <w:t>Рабочие программы по учебным предметам. ФГОС образования обучающихся с интеллектуальными нарушениями. Вариант 1. 5–9 классы. Природоведение. Биология. География</w:t>
      </w:r>
    </w:p>
    <w:p w14:paraId="2E27E142" w14:textId="77777777" w:rsidR="003E55C6" w:rsidRPr="003E55C6" w:rsidRDefault="003E55C6" w:rsidP="00F1112C">
      <w:pPr>
        <w:widowControl/>
        <w:shd w:val="clear" w:color="auto" w:fill="FFFFFF"/>
        <w:autoSpaceDE/>
        <w:autoSpaceDN/>
        <w:adjustRightInd/>
        <w:ind w:firstLine="0"/>
        <w:outlineLvl w:val="0"/>
        <w:rPr>
          <w:rFonts w:ascii="Times New Roman" w:eastAsiaTheme="minorEastAsia" w:hAnsi="Times New Roman" w:cs="Times New Roman"/>
          <w:color w:val="333333"/>
          <w:kern w:val="36"/>
          <w:sz w:val="28"/>
          <w:szCs w:val="28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</w:rPr>
        <w:t>География. Энциклопедия для детей. М.: «Махаон», 2000</w:t>
      </w:r>
    </w:p>
    <w:p w14:paraId="4AF97A84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Крылова О.В. Методическое пособие по географии материков и океанов. 7 класс. М.: «Просвещение», 1997</w:t>
      </w:r>
    </w:p>
    <w:p w14:paraId="5FDDF61D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Лазаревич К.С. Я иду на урок географии: Физическая география материков и океанов: книга для учителя. М.: «Первое сентября», 2000</w:t>
      </w:r>
    </w:p>
    <w:p w14:paraId="6137A068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</w:pPr>
      <w:proofErr w:type="spellStart"/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>Новенко</w:t>
      </w:r>
      <w:proofErr w:type="spellEnd"/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Д.В. Тематическое и поурочное планирование. География 7 класс. М.: «Просвещение», 1997</w:t>
      </w:r>
    </w:p>
    <w:p w14:paraId="2E11A8DF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b/>
          <w:sz w:val="28"/>
          <w:szCs w:val="28"/>
          <w:lang w:eastAsia="ar-SA"/>
        </w:rPr>
        <w:t>Сайты Интернет:</w:t>
      </w:r>
    </w:p>
    <w:p w14:paraId="76884CD9" w14:textId="77777777" w:rsidR="003E55C6" w:rsidRPr="003E55C6" w:rsidRDefault="00C1621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hyperlink r:id="rId15" w:history="1">
        <w:r w:rsidR="003E55C6"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http://edu.of.ru/geografiabykovo15/default.asp?ob_no=11926</w:t>
        </w:r>
      </w:hyperlink>
      <w:r w:rsidR="003E55C6"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(данные ссылки помогу   подготовить доклад, реферат по географии, а также   просто   полистать страницы сайтов и узнать что-то новое, расширить свой кругозор)</w:t>
      </w:r>
    </w:p>
    <w:p w14:paraId="65F918DD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География </w:t>
      </w:r>
      <w:hyperlink r:id="rId16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http://www.geografia.ru/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(новости географии, Информация по странам, Россия – матушка)</w:t>
      </w:r>
    </w:p>
    <w:p w14:paraId="203BD631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Географические карты </w:t>
      </w:r>
      <w:hyperlink r:id="rId17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http://www.tourua.com/ru/maps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3294CB9A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Географические сайты </w:t>
      </w:r>
      <w:hyperlink r:id="rId18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http://geo.historic.ru/catalog/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(Человек и подводный мир, Библиотека о природе и географии, энциклопедии о физической и политической географии, географо-этнографические материалы по </w:t>
      </w: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lastRenderedPageBreak/>
        <w:t>народам мира, книги о мире животных и растений, экологии и исследовании космоса, Мир животных)</w:t>
      </w:r>
    </w:p>
    <w:p w14:paraId="11539675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История географии </w:t>
      </w:r>
      <w:hyperlink r:id="rId19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http://traditio.ru/wiki/География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4EBFD33B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Географические карты </w:t>
      </w:r>
      <w:hyperlink r:id="rId20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http://www.planetolog.ru/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30175846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Науки о Земле </w:t>
      </w:r>
      <w:hyperlink r:id="rId21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http://geographer.ru/index.shtml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0AA2471B" w14:textId="77777777" w:rsidR="003E55C6" w:rsidRPr="003E55C6" w:rsidRDefault="003E55C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Путешествия и открытия </w:t>
      </w:r>
      <w:hyperlink r:id="rId22" w:history="1">
        <w:r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http://pyty.ru/</w:t>
        </w:r>
      </w:hyperlink>
      <w:r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</w:t>
      </w:r>
    </w:p>
    <w:p w14:paraId="0E8E89D7" w14:textId="77777777" w:rsidR="003E55C6" w:rsidRPr="003E55C6" w:rsidRDefault="00C16216" w:rsidP="00F1112C">
      <w:pPr>
        <w:widowControl/>
        <w:suppressAutoHyphens/>
        <w:autoSpaceDE/>
        <w:autoSpaceDN/>
        <w:adjustRightInd/>
        <w:ind w:right="436" w:firstLine="0"/>
        <w:rPr>
          <w:rFonts w:ascii="Times New Roman" w:eastAsiaTheme="minorEastAsia" w:hAnsi="Times New Roman" w:cs="Times New Roman"/>
          <w:sz w:val="28"/>
          <w:szCs w:val="28"/>
          <w:lang w:eastAsia="ar-SA"/>
        </w:rPr>
      </w:pPr>
      <w:hyperlink r:id="rId23" w:history="1">
        <w:r w:rsidR="003E55C6" w:rsidRPr="003E55C6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  <w:lang w:eastAsia="ar-SA"/>
          </w:rPr>
          <w:t>http://www.geo2000.nm.ru/</w:t>
        </w:r>
      </w:hyperlink>
      <w:r w:rsidR="003E55C6" w:rsidRPr="003E55C6">
        <w:rPr>
          <w:rFonts w:ascii="Times New Roman" w:eastAsiaTheme="minorEastAsia" w:hAnsi="Times New Roman" w:cs="Times New Roman"/>
          <w:sz w:val="28"/>
          <w:szCs w:val="28"/>
          <w:lang w:eastAsia="ar-SA"/>
        </w:rPr>
        <w:t xml:space="preserve">   Этот сайт целиком и полностью посвящен занимательной науке - "географии". </w:t>
      </w:r>
    </w:p>
    <w:sectPr w:rsidR="003E55C6" w:rsidRPr="003E55C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FFFFFFFF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w w:val="119"/>
        <w:sz w:val="28"/>
      </w:rPr>
    </w:lvl>
  </w:abstractNum>
  <w:abstractNum w:abstractNumId="1">
    <w:nsid w:val="00000005"/>
    <w:multiLevelType w:val="single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</w:rPr>
    </w:lvl>
  </w:abstractNum>
  <w:abstractNum w:abstractNumId="2">
    <w:nsid w:val="0000000A"/>
    <w:multiLevelType w:val="singleLevel"/>
    <w:tmpl w:val="0000000A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</w:abstractNum>
  <w:abstractNum w:abstractNumId="3">
    <w:nsid w:val="00000010"/>
    <w:multiLevelType w:val="singleLevel"/>
    <w:tmpl w:val="FFFFFFFF"/>
    <w:name w:val="WW8Num27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</w:abstractNum>
  <w:abstractNum w:abstractNumId="4">
    <w:nsid w:val="00000013"/>
    <w:multiLevelType w:val="singleLevel"/>
    <w:tmpl w:val="00000013"/>
    <w:name w:val="WW8Num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</w:abstractNum>
  <w:abstractNum w:abstractNumId="5">
    <w:nsid w:val="00000019"/>
    <w:multiLevelType w:val="singleLevel"/>
    <w:tmpl w:val="FFFFFFFF"/>
    <w:name w:val="WW8Num3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6">
    <w:nsid w:val="0A2D1CF4"/>
    <w:multiLevelType w:val="hybridMultilevel"/>
    <w:tmpl w:val="FFFFFFFF"/>
    <w:lvl w:ilvl="0" w:tplc="A852FBFC">
      <w:numFmt w:val="bullet"/>
      <w:lvlText w:val=""/>
      <w:lvlJc w:val="left"/>
      <w:pPr>
        <w:ind w:left="386" w:hanging="140"/>
      </w:pPr>
      <w:rPr>
        <w:rFonts w:ascii="Symbol" w:eastAsia="Times New Roman" w:hAnsi="Symbol" w:hint="default"/>
        <w:spacing w:val="28"/>
        <w:w w:val="100"/>
        <w:sz w:val="24"/>
      </w:rPr>
    </w:lvl>
    <w:lvl w:ilvl="1" w:tplc="8AB27734">
      <w:numFmt w:val="bullet"/>
      <w:lvlText w:val="•"/>
      <w:lvlJc w:val="left"/>
      <w:pPr>
        <w:ind w:left="820" w:hanging="140"/>
      </w:pPr>
    </w:lvl>
    <w:lvl w:ilvl="2" w:tplc="9F88A6C6">
      <w:numFmt w:val="bullet"/>
      <w:lvlText w:val="•"/>
      <w:lvlJc w:val="left"/>
      <w:pPr>
        <w:ind w:left="1260" w:hanging="140"/>
      </w:pPr>
    </w:lvl>
    <w:lvl w:ilvl="3" w:tplc="ABFC84AC">
      <w:numFmt w:val="bullet"/>
      <w:lvlText w:val="•"/>
      <w:lvlJc w:val="left"/>
      <w:pPr>
        <w:ind w:left="1700" w:hanging="140"/>
      </w:pPr>
    </w:lvl>
    <w:lvl w:ilvl="4" w:tplc="36DC27AE">
      <w:numFmt w:val="bullet"/>
      <w:lvlText w:val="•"/>
      <w:lvlJc w:val="left"/>
      <w:pPr>
        <w:ind w:left="2141" w:hanging="140"/>
      </w:pPr>
    </w:lvl>
    <w:lvl w:ilvl="5" w:tplc="8F040674">
      <w:numFmt w:val="bullet"/>
      <w:lvlText w:val="•"/>
      <w:lvlJc w:val="left"/>
      <w:pPr>
        <w:ind w:left="2581" w:hanging="140"/>
      </w:pPr>
    </w:lvl>
    <w:lvl w:ilvl="6" w:tplc="ED3EEECA">
      <w:numFmt w:val="bullet"/>
      <w:lvlText w:val="•"/>
      <w:lvlJc w:val="left"/>
      <w:pPr>
        <w:ind w:left="3021" w:hanging="140"/>
      </w:pPr>
    </w:lvl>
    <w:lvl w:ilvl="7" w:tplc="49F802E8">
      <w:numFmt w:val="bullet"/>
      <w:lvlText w:val="•"/>
      <w:lvlJc w:val="left"/>
      <w:pPr>
        <w:ind w:left="3462" w:hanging="140"/>
      </w:pPr>
    </w:lvl>
    <w:lvl w:ilvl="8" w:tplc="CD108F76">
      <w:numFmt w:val="bullet"/>
      <w:lvlText w:val="•"/>
      <w:lvlJc w:val="left"/>
      <w:pPr>
        <w:ind w:left="3902" w:hanging="140"/>
      </w:pPr>
    </w:lvl>
  </w:abstractNum>
  <w:abstractNum w:abstractNumId="7">
    <w:nsid w:val="0E2F46F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16B26B88"/>
    <w:multiLevelType w:val="multilevel"/>
    <w:tmpl w:val="0046B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A206AEF"/>
    <w:multiLevelType w:val="multilevel"/>
    <w:tmpl w:val="4628F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9390B1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57D130E9"/>
    <w:multiLevelType w:val="hybridMultilevel"/>
    <w:tmpl w:val="EEDC1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5F52092B"/>
    <w:multiLevelType w:val="hybridMultilevel"/>
    <w:tmpl w:val="FFFFFFFF"/>
    <w:lvl w:ilvl="0" w:tplc="8FA082CC">
      <w:numFmt w:val="bullet"/>
      <w:lvlText w:val=""/>
      <w:lvlJc w:val="left"/>
      <w:pPr>
        <w:ind w:left="135" w:hanging="137"/>
      </w:pPr>
      <w:rPr>
        <w:rFonts w:ascii="Symbol" w:eastAsia="Times New Roman" w:hAnsi="Symbol" w:hint="default"/>
        <w:spacing w:val="26"/>
        <w:w w:val="98"/>
        <w:sz w:val="24"/>
      </w:rPr>
    </w:lvl>
    <w:lvl w:ilvl="1" w:tplc="75386BFE">
      <w:numFmt w:val="bullet"/>
      <w:lvlText w:val="•"/>
      <w:lvlJc w:val="left"/>
      <w:pPr>
        <w:ind w:left="602" w:hanging="137"/>
      </w:pPr>
    </w:lvl>
    <w:lvl w:ilvl="2" w:tplc="591055AA">
      <w:numFmt w:val="bullet"/>
      <w:lvlText w:val="•"/>
      <w:lvlJc w:val="left"/>
      <w:pPr>
        <w:ind w:left="1065" w:hanging="137"/>
      </w:pPr>
    </w:lvl>
    <w:lvl w:ilvl="3" w:tplc="E9F2A8F6">
      <w:numFmt w:val="bullet"/>
      <w:lvlText w:val="•"/>
      <w:lvlJc w:val="left"/>
      <w:pPr>
        <w:ind w:left="1528" w:hanging="137"/>
      </w:pPr>
    </w:lvl>
    <w:lvl w:ilvl="4" w:tplc="53DC93EC">
      <w:numFmt w:val="bullet"/>
      <w:lvlText w:val="•"/>
      <w:lvlJc w:val="left"/>
      <w:pPr>
        <w:ind w:left="1991" w:hanging="137"/>
      </w:pPr>
    </w:lvl>
    <w:lvl w:ilvl="5" w:tplc="6B1EF1DE">
      <w:numFmt w:val="bullet"/>
      <w:lvlText w:val="•"/>
      <w:lvlJc w:val="left"/>
      <w:pPr>
        <w:ind w:left="2454" w:hanging="137"/>
      </w:pPr>
    </w:lvl>
    <w:lvl w:ilvl="6" w:tplc="8DBCCC7E">
      <w:numFmt w:val="bullet"/>
      <w:lvlText w:val="•"/>
      <w:lvlJc w:val="left"/>
      <w:pPr>
        <w:ind w:left="2917" w:hanging="137"/>
      </w:pPr>
    </w:lvl>
    <w:lvl w:ilvl="7" w:tplc="B5725C90">
      <w:numFmt w:val="bullet"/>
      <w:lvlText w:val="•"/>
      <w:lvlJc w:val="left"/>
      <w:pPr>
        <w:ind w:left="3380" w:hanging="137"/>
      </w:pPr>
    </w:lvl>
    <w:lvl w:ilvl="8" w:tplc="9A82F4E2">
      <w:numFmt w:val="bullet"/>
      <w:lvlText w:val="•"/>
      <w:lvlJc w:val="left"/>
      <w:pPr>
        <w:ind w:left="3843" w:hanging="137"/>
      </w:pPr>
    </w:lvl>
  </w:abstractNum>
  <w:abstractNum w:abstractNumId="13">
    <w:nsid w:val="77891201"/>
    <w:multiLevelType w:val="hybridMultilevel"/>
    <w:tmpl w:val="2C4CA3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13"/>
  </w:num>
  <w:num w:numId="4">
    <w:abstractNumId w:val="11"/>
  </w:num>
  <w:num w:numId="5">
    <w:abstractNumId w:val="6"/>
  </w:num>
  <w:num w:numId="6">
    <w:abstractNumId w:val="12"/>
  </w:num>
  <w:num w:numId="7">
    <w:abstractNumId w:val="10"/>
  </w:num>
  <w:num w:numId="8">
    <w:abstractNumId w:val="7"/>
  </w:num>
  <w:num w:numId="9">
    <w:abstractNumId w:val="1"/>
  </w:num>
  <w:num w:numId="10">
    <w:abstractNumId w:val="3"/>
  </w:num>
  <w:num w:numId="11">
    <w:abstractNumId w:val="9"/>
  </w:num>
  <w:num w:numId="12">
    <w:abstractNumId w:val="8"/>
  </w:num>
  <w:num w:numId="13">
    <w:abstractNumId w:val="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7359"/>
    <w:rsid w:val="0014460F"/>
    <w:rsid w:val="001A5A47"/>
    <w:rsid w:val="00207F41"/>
    <w:rsid w:val="00257644"/>
    <w:rsid w:val="002E2BC0"/>
    <w:rsid w:val="003E55C6"/>
    <w:rsid w:val="00490CE0"/>
    <w:rsid w:val="00505BBA"/>
    <w:rsid w:val="005B7359"/>
    <w:rsid w:val="006C0B77"/>
    <w:rsid w:val="00777590"/>
    <w:rsid w:val="008242FF"/>
    <w:rsid w:val="00870751"/>
    <w:rsid w:val="00922C48"/>
    <w:rsid w:val="0094622A"/>
    <w:rsid w:val="00AA2FEC"/>
    <w:rsid w:val="00B915B7"/>
    <w:rsid w:val="00BE2E66"/>
    <w:rsid w:val="00C16216"/>
    <w:rsid w:val="00CB43DB"/>
    <w:rsid w:val="00CE6A96"/>
    <w:rsid w:val="00EA59DF"/>
    <w:rsid w:val="00EE4070"/>
    <w:rsid w:val="00F1112C"/>
    <w:rsid w:val="00F12C76"/>
    <w:rsid w:val="00FF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8FF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A4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3E55C6"/>
    <w:pPr>
      <w:widowControl w:val="0"/>
      <w:autoSpaceDE w:val="0"/>
      <w:autoSpaceDN w:val="0"/>
      <w:spacing w:after="0" w:line="240" w:lineRule="auto"/>
    </w:pPr>
    <w:rPr>
      <w:rFonts w:eastAsiaTheme="minorEastAsia" w:cs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A4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3E55C6"/>
    <w:pPr>
      <w:widowControl w:val="0"/>
      <w:autoSpaceDE w:val="0"/>
      <w:autoSpaceDN w:val="0"/>
      <w:spacing w:after="0" w:line="240" w:lineRule="auto"/>
    </w:pPr>
    <w:rPr>
      <w:rFonts w:eastAsiaTheme="minorEastAsia" w:cs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urua.com/ru/maps" TargetMode="External"/><Relationship Id="rId13" Type="http://schemas.openxmlformats.org/officeDocument/2006/relationships/hyperlink" Target="http://pyty.ru/" TargetMode="External"/><Relationship Id="rId18" Type="http://schemas.openxmlformats.org/officeDocument/2006/relationships/hyperlink" Target="http://geo.historic.ru/catalog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geographer.ru/index.shtml" TargetMode="External"/><Relationship Id="rId7" Type="http://schemas.openxmlformats.org/officeDocument/2006/relationships/hyperlink" Target="http://www.geografia.ru/" TargetMode="External"/><Relationship Id="rId12" Type="http://schemas.openxmlformats.org/officeDocument/2006/relationships/hyperlink" Target="http://geographer.ru/index.shtml" TargetMode="External"/><Relationship Id="rId17" Type="http://schemas.openxmlformats.org/officeDocument/2006/relationships/hyperlink" Target="http://www.tourua.com/ru/maps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geografia.ru/" TargetMode="External"/><Relationship Id="rId20" Type="http://schemas.openxmlformats.org/officeDocument/2006/relationships/hyperlink" Target="http://www.planetolog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edu.of.ru/geografiabykovo15/default.asp?ob_no=11926" TargetMode="External"/><Relationship Id="rId11" Type="http://schemas.openxmlformats.org/officeDocument/2006/relationships/hyperlink" Target="http://www.planetolog.ru/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edu.of.ru/geografiabykovo15/default.asp?ob_no=11926" TargetMode="External"/><Relationship Id="rId23" Type="http://schemas.openxmlformats.org/officeDocument/2006/relationships/hyperlink" Target="http://www.geo2000.nm.ru/" TargetMode="External"/><Relationship Id="rId10" Type="http://schemas.openxmlformats.org/officeDocument/2006/relationships/hyperlink" Target="http://traditio.ru/wiki/&#1043;&#1077;&#1086;&#1075;&#1088;&#1072;&#1092;&#1080;&#1103;" TargetMode="External"/><Relationship Id="rId19" Type="http://schemas.openxmlformats.org/officeDocument/2006/relationships/hyperlink" Target="http://traditio.ru/wiki/&#1043;&#1077;&#1086;&#1075;&#1088;&#1072;&#1092;&#1080;&#1103;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geo.historic.ru/catalog/" TargetMode="External"/><Relationship Id="rId14" Type="http://schemas.openxmlformats.org/officeDocument/2006/relationships/hyperlink" Target="http://www.geo2000.nm.ru/" TargetMode="External"/><Relationship Id="rId22" Type="http://schemas.openxmlformats.org/officeDocument/2006/relationships/hyperlink" Target="http://pyty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29</Pages>
  <Words>7538</Words>
  <Characters>42973</Characters>
  <Application>Microsoft Office Word</Application>
  <DocSecurity>0</DocSecurity>
  <Lines>358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Skittles</dc:creator>
  <cp:keywords/>
  <dc:description/>
  <cp:lastModifiedBy>User</cp:lastModifiedBy>
  <cp:revision>14</cp:revision>
  <cp:lastPrinted>2023-08-10T06:54:00Z</cp:lastPrinted>
  <dcterms:created xsi:type="dcterms:W3CDTF">2023-06-29T06:02:00Z</dcterms:created>
  <dcterms:modified xsi:type="dcterms:W3CDTF">2023-10-13T06:39:00Z</dcterms:modified>
</cp:coreProperties>
</file>