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852" w:rsidRDefault="00BE2408" w:rsidP="006008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02F1D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предмета</w:t>
      </w:r>
    </w:p>
    <w:p w:rsidR="00600852" w:rsidRPr="00600852" w:rsidRDefault="00600852" w:rsidP="0060085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852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«Профильный труд» </w:t>
      </w:r>
      <w:r w:rsidRPr="0060085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B117F"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Pr="0060085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7B117F">
        <w:rPr>
          <w:rFonts w:ascii="Times New Roman" w:hAnsi="Times New Roman" w:cs="Times New Roman"/>
          <w:b/>
          <w:sz w:val="28"/>
          <w:szCs w:val="28"/>
        </w:rPr>
        <w:t>е</w:t>
      </w:r>
      <w:r w:rsidRPr="00600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852">
        <w:rPr>
          <w:rFonts w:ascii="Times New Roman" w:hAnsi="Times New Roman" w:cs="Times New Roman"/>
          <w:b/>
          <w:bCs/>
          <w:sz w:val="28"/>
          <w:szCs w:val="28"/>
        </w:rPr>
        <w:t>предметной области «Технология» (швейное дело)</w:t>
      </w:r>
    </w:p>
    <w:p w:rsidR="007B117F" w:rsidRDefault="00BE2408" w:rsidP="007B117F">
      <w:pPr>
        <w:spacing w:before="12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02F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B117F">
        <w:rPr>
          <w:rFonts w:ascii="Times New Roman" w:hAnsi="Times New Roman" w:cs="Times New Roman"/>
          <w:sz w:val="28"/>
          <w:szCs w:val="28"/>
        </w:rPr>
        <w:t>Рабочая программа для обу</w:t>
      </w:r>
      <w:r w:rsidR="007B117F">
        <w:rPr>
          <w:rFonts w:ascii="Times New Roman" w:hAnsi="Times New Roman" w:cs="Times New Roman"/>
          <w:sz w:val="28"/>
          <w:szCs w:val="28"/>
        </w:rPr>
        <w:softHyphen/>
        <w:t>ча</w:t>
      </w:r>
      <w:r w:rsidR="007B117F">
        <w:rPr>
          <w:rFonts w:ascii="Times New Roman" w:hAnsi="Times New Roman" w:cs="Times New Roman"/>
          <w:sz w:val="28"/>
          <w:szCs w:val="28"/>
        </w:rPr>
        <w:softHyphen/>
        <w:t>ю</w:t>
      </w:r>
      <w:r w:rsidR="007B117F">
        <w:rPr>
          <w:rFonts w:ascii="Times New Roman" w:hAnsi="Times New Roman" w:cs="Times New Roman"/>
          <w:sz w:val="28"/>
          <w:szCs w:val="28"/>
        </w:rPr>
        <w:softHyphen/>
        <w:t>щи</w:t>
      </w:r>
      <w:r w:rsidR="007B117F">
        <w:rPr>
          <w:rFonts w:ascii="Times New Roman" w:hAnsi="Times New Roman" w:cs="Times New Roman"/>
          <w:sz w:val="28"/>
          <w:szCs w:val="28"/>
        </w:rPr>
        <w:softHyphen/>
        <w:t>хся с умственной отсталостью (интеллектуальными нарушениями) ― это об</w:t>
      </w:r>
      <w:r w:rsidR="007B117F">
        <w:rPr>
          <w:rFonts w:ascii="Times New Roman" w:hAnsi="Times New Roman" w:cs="Times New Roman"/>
          <w:sz w:val="28"/>
          <w:szCs w:val="28"/>
        </w:rPr>
        <w:softHyphen/>
        <w:t>ра</w:t>
      </w:r>
      <w:r w:rsidR="007B117F">
        <w:rPr>
          <w:rFonts w:ascii="Times New Roman" w:hAnsi="Times New Roman" w:cs="Times New Roman"/>
          <w:sz w:val="28"/>
          <w:szCs w:val="28"/>
        </w:rPr>
        <w:softHyphen/>
        <w:t>зо</w:t>
      </w:r>
      <w:r w:rsidR="007B117F">
        <w:rPr>
          <w:rFonts w:ascii="Times New Roman" w:hAnsi="Times New Roman" w:cs="Times New Roman"/>
          <w:sz w:val="28"/>
          <w:szCs w:val="28"/>
        </w:rPr>
        <w:softHyphen/>
        <w:t>ва</w:t>
      </w:r>
      <w:r w:rsidR="007B117F">
        <w:rPr>
          <w:rFonts w:ascii="Times New Roman" w:hAnsi="Times New Roman" w:cs="Times New Roman"/>
          <w:sz w:val="28"/>
          <w:szCs w:val="28"/>
        </w:rPr>
        <w:softHyphen/>
        <w:t>тель</w:t>
      </w:r>
      <w:r w:rsidR="007B117F">
        <w:rPr>
          <w:rFonts w:ascii="Times New Roman" w:hAnsi="Times New Roman" w:cs="Times New Roman"/>
          <w:sz w:val="28"/>
          <w:szCs w:val="28"/>
        </w:rPr>
        <w:softHyphen/>
        <w:t>ная про</w:t>
      </w:r>
      <w:r w:rsidR="007B117F">
        <w:rPr>
          <w:rFonts w:ascii="Times New Roman" w:hAnsi="Times New Roman" w:cs="Times New Roman"/>
          <w:sz w:val="28"/>
          <w:szCs w:val="28"/>
        </w:rPr>
        <w:softHyphen/>
        <w:t>грамма, адаптированная для этой категории обучающихся с учетом осо</w:t>
      </w:r>
      <w:r w:rsidR="007B117F">
        <w:rPr>
          <w:rFonts w:ascii="Times New Roman" w:hAnsi="Times New Roman" w:cs="Times New Roman"/>
          <w:sz w:val="28"/>
          <w:szCs w:val="28"/>
        </w:rPr>
        <w:softHyphen/>
        <w:t>бе</w:t>
      </w:r>
      <w:r w:rsidR="007B117F">
        <w:rPr>
          <w:rFonts w:ascii="Times New Roman" w:hAnsi="Times New Roman" w:cs="Times New Roman"/>
          <w:sz w:val="28"/>
          <w:szCs w:val="28"/>
        </w:rPr>
        <w:softHyphen/>
        <w:t>н</w:t>
      </w:r>
      <w:r w:rsidR="007B117F">
        <w:rPr>
          <w:rFonts w:ascii="Times New Roman" w:hAnsi="Times New Roman" w:cs="Times New Roman"/>
          <w:sz w:val="28"/>
          <w:szCs w:val="28"/>
        </w:rPr>
        <w:softHyphen/>
        <w:t>но</w:t>
      </w:r>
      <w:r w:rsidR="007B117F">
        <w:rPr>
          <w:rFonts w:ascii="Times New Roman" w:hAnsi="Times New Roman" w:cs="Times New Roman"/>
          <w:sz w:val="28"/>
          <w:szCs w:val="28"/>
        </w:rPr>
        <w:softHyphen/>
        <w:t>стей их психофизического развития, индивидуальных возможностей, и обе</w:t>
      </w:r>
      <w:r w:rsidR="007B117F">
        <w:rPr>
          <w:rFonts w:ascii="Times New Roman" w:hAnsi="Times New Roman" w:cs="Times New Roman"/>
          <w:sz w:val="28"/>
          <w:szCs w:val="28"/>
        </w:rPr>
        <w:softHyphen/>
        <w:t>с</w:t>
      </w:r>
      <w:r w:rsidR="007B117F">
        <w:rPr>
          <w:rFonts w:ascii="Times New Roman" w:hAnsi="Times New Roman" w:cs="Times New Roman"/>
          <w:sz w:val="28"/>
          <w:szCs w:val="28"/>
        </w:rPr>
        <w:softHyphen/>
        <w:t>пе</w:t>
      </w:r>
      <w:r w:rsidR="007B117F">
        <w:rPr>
          <w:rFonts w:ascii="Times New Roman" w:hAnsi="Times New Roman" w:cs="Times New Roman"/>
          <w:sz w:val="28"/>
          <w:szCs w:val="28"/>
        </w:rPr>
        <w:softHyphen/>
        <w:t>чи</w:t>
      </w:r>
      <w:r w:rsidR="007B117F">
        <w:rPr>
          <w:rFonts w:ascii="Times New Roman" w:hAnsi="Times New Roman" w:cs="Times New Roman"/>
          <w:sz w:val="28"/>
          <w:szCs w:val="28"/>
        </w:rPr>
        <w:softHyphen/>
        <w:t>ва</w:t>
      </w:r>
      <w:r w:rsidR="007B117F">
        <w:rPr>
          <w:rFonts w:ascii="Times New Roman" w:hAnsi="Times New Roman" w:cs="Times New Roman"/>
          <w:sz w:val="28"/>
          <w:szCs w:val="28"/>
        </w:rPr>
        <w:softHyphen/>
        <w:t>ю</w:t>
      </w:r>
      <w:r w:rsidR="007B117F">
        <w:rPr>
          <w:rFonts w:ascii="Times New Roman" w:hAnsi="Times New Roman" w:cs="Times New Roman"/>
          <w:sz w:val="28"/>
          <w:szCs w:val="28"/>
        </w:rPr>
        <w:softHyphen/>
        <w:t>щая кор</w:t>
      </w:r>
      <w:r w:rsidR="007B117F">
        <w:rPr>
          <w:rFonts w:ascii="Times New Roman" w:hAnsi="Times New Roman" w:cs="Times New Roman"/>
          <w:sz w:val="28"/>
          <w:szCs w:val="28"/>
        </w:rPr>
        <w:softHyphen/>
        <w:t xml:space="preserve">рекцию нарушений развития и социальную адаптацию. </w:t>
      </w:r>
      <w:proofErr w:type="gramEnd"/>
    </w:p>
    <w:p w:rsidR="007B117F" w:rsidRDefault="007B117F" w:rsidP="007B117F">
      <w:pPr>
        <w:spacing w:before="12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Рабочая программа по профессионально-трудовому обучению (швейное дело) разработана на основе государственной программы </w:t>
      </w:r>
      <w:r>
        <w:rPr>
          <w:rFonts w:ascii="Times New Roman" w:hAnsi="Times New Roman"/>
          <w:sz w:val="28"/>
          <w:szCs w:val="28"/>
        </w:rPr>
        <w:t>«Швейное дело»</w:t>
      </w:r>
      <w:r>
        <w:rPr>
          <w:rFonts w:ascii="Times New Roman" w:hAnsi="Times New Roman"/>
          <w:color w:val="000000"/>
          <w:sz w:val="28"/>
          <w:szCs w:val="28"/>
        </w:rPr>
        <w:t xml:space="preserve"> для специальных (коррекционных) общеобразовательных учреждений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 под редакцией В.В. Воронковой М.: ВЛАДОС, 2001.</w:t>
      </w:r>
    </w:p>
    <w:p w:rsidR="007B117F" w:rsidRDefault="007B117F" w:rsidP="007B117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разработке рабочей программе  руководствовались  Федеральным Законом от 29 декабря 2012г №273-ФЗ «Об образовании в Российской Федерации», </w:t>
      </w:r>
      <w:bookmarkStart w:id="0" w:name="_GoBack"/>
      <w:bookmarkEnd w:id="0"/>
      <w:r w:rsidRPr="000E7FD2">
        <w:rPr>
          <w:rFonts w:ascii="Times New Roman" w:hAnsi="Times New Roman" w:cs="Times New Roman"/>
          <w:bCs/>
          <w:iCs/>
          <w:sz w:val="28"/>
          <w:szCs w:val="28"/>
        </w:rPr>
        <w:t xml:space="preserve">Санитарно-эпидемиологическими правилами </w:t>
      </w:r>
      <w:r w:rsidRPr="000E7FD2">
        <w:rPr>
          <w:rFonts w:ascii="Times New Roman" w:hAnsi="Times New Roman" w:cs="Times New Roman"/>
          <w:sz w:val="28"/>
          <w:szCs w:val="28"/>
        </w:rPr>
        <w:t>СП 2.4.2.3648-20 «Санитарно-эпидемиологические требования к организациям воспитания и оздоровления детей и молодёжи»;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FD2">
        <w:rPr>
          <w:rFonts w:ascii="Times New Roman" w:hAnsi="Times New Roman" w:cs="Times New Roman"/>
          <w:sz w:val="28"/>
          <w:szCs w:val="28"/>
        </w:rPr>
        <w:t>Ус</w:t>
      </w:r>
      <w:r w:rsidRPr="000E7FD2">
        <w:rPr>
          <w:rFonts w:ascii="Times New Roman" w:hAnsi="Times New Roman" w:cs="Times New Roman"/>
          <w:sz w:val="28"/>
          <w:szCs w:val="28"/>
        </w:rPr>
        <w:softHyphen/>
        <w:t>тавом и нормативно-правовыми документами школы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117F" w:rsidRDefault="007B117F" w:rsidP="007B117F">
      <w:pPr>
        <w:ind w:firstLine="708"/>
        <w:rPr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Трудовая деятельность детей с особыми образовательными потребностями рассматривается как одно из самых активных средств подготовки к жизни, а обучение – как средство вооружения обучающихся знаниями, умениями и навыками по определенной специальности.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 образовательного учреждения для детей с ОВЗ (интеллектуальные нарушения), страдая умственными и физическими недостатками, нарушением эмоционально-волевой сферы с самого начала пребывания в школе нуждаются в постоянном и последовательном обогащении своего мировосприятия, мироощущения, социального опыта и что особенно актуально, - в поэтапном приобщении к осознанной трудовой деятельности.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Уроки швейного дела в школе для детей с ОВЗ выступают не только как предмет, но и как одно из важнейших и неотъемлемых средств коррекции умственных и физических недостатков детей с интеллектуальной недостаточности. Назначением системы  коррекционного образования становится не передача знаний и учебных умений, а формирование умений построить свою жизнь на основе полученных знаний. </w:t>
      </w:r>
    </w:p>
    <w:p w:rsidR="007B117F" w:rsidRDefault="007B117F" w:rsidP="007B1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Программа предусматривает подготовку обучающихся класса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освоению профессии швея и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самостоятельному выполнению производственных заданий по пошиву </w:t>
      </w:r>
      <w:r>
        <w:rPr>
          <w:rFonts w:ascii="Times New Roman" w:hAnsi="Times New Roman" w:cs="Times New Roman"/>
          <w:spacing w:val="-8"/>
          <w:sz w:val="28"/>
          <w:szCs w:val="28"/>
        </w:rPr>
        <w:t>швейных изделий (белья, легкой детской одежды).</w:t>
      </w:r>
    </w:p>
    <w:p w:rsidR="007B117F" w:rsidRDefault="007B117F" w:rsidP="007B117F">
      <w:pPr>
        <w:shd w:val="clear" w:color="auto" w:fill="FFFFFF"/>
        <w:ind w:firstLine="1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обучения швейному делу:</w:t>
      </w:r>
    </w:p>
    <w:p w:rsidR="007B117F" w:rsidRDefault="007B117F" w:rsidP="007B117F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Овладение </w:t>
      </w:r>
      <w:proofErr w:type="spellStart"/>
      <w:r>
        <w:rPr>
          <w:color w:val="000000"/>
          <w:sz w:val="28"/>
          <w:szCs w:val="28"/>
        </w:rPr>
        <w:t>общетрудовыми</w:t>
      </w:r>
      <w:proofErr w:type="spellEnd"/>
      <w:r>
        <w:rPr>
          <w:color w:val="000000"/>
          <w:sz w:val="28"/>
          <w:szCs w:val="28"/>
        </w:rPr>
        <w:t xml:space="preserve"> и специальными умениями и навыками в области технологии изготовления  швейных изделий (познавательная цель);</w:t>
      </w:r>
    </w:p>
    <w:p w:rsidR="007B117F" w:rsidRDefault="007B117F" w:rsidP="007B117F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</w:t>
      </w:r>
      <w:r>
        <w:rPr>
          <w:sz w:val="28"/>
          <w:szCs w:val="28"/>
        </w:rPr>
        <w:t>коммуникативной компетенции (социокультурная цель).</w:t>
      </w:r>
    </w:p>
    <w:p w:rsidR="007B117F" w:rsidRDefault="007B117F" w:rsidP="007B117F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firstLine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Развитие самостоятельности учащихся при выполнении трудовых заданий;</w:t>
      </w:r>
    </w:p>
    <w:p w:rsidR="007B117F" w:rsidRDefault="007B117F" w:rsidP="007B117F">
      <w:pPr>
        <w:ind w:firstLine="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этой целью ставятся </w:t>
      </w: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B117F" w:rsidRDefault="007B117F" w:rsidP="007B117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освоение </w:t>
      </w:r>
      <w:r>
        <w:rPr>
          <w:rFonts w:ascii="Times New Roman" w:hAnsi="Times New Roman" w:cs="Times New Roman"/>
          <w:sz w:val="28"/>
          <w:szCs w:val="28"/>
        </w:rPr>
        <w:t> технологических знаний, технологической культуры на основе включения обучающихся в разнообразные виды деятельности по созданию личности или общественно значимых продуктов труда;  знаний о составляющих технологической культуры, организации производства и труда, снижение негативных последствий производственной деятельности на окружающую среду и здоровье человека, путях получения профессии;</w:t>
      </w:r>
    </w:p>
    <w:p w:rsidR="007B117F" w:rsidRDefault="007B117F" w:rsidP="007B117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овладение</w:t>
      </w:r>
      <w:r>
        <w:rPr>
          <w:rFonts w:ascii="Times New Roman" w:hAnsi="Times New Roman" w:cs="Times New Roman"/>
          <w:sz w:val="28"/>
          <w:szCs w:val="28"/>
        </w:rPr>
        <w:t> трудовыми и специальными умениями, безопасными приемами труда; умениями рациональной организации трудовой деятельности, изготовления объектов труда с учетом эстетических и экологических требований;</w:t>
      </w:r>
    </w:p>
    <w:p w:rsidR="007B117F" w:rsidRDefault="007B117F" w:rsidP="007B117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развитие</w:t>
      </w:r>
      <w:r>
        <w:rPr>
          <w:rFonts w:ascii="Times New Roman" w:hAnsi="Times New Roman" w:cs="Times New Roman"/>
          <w:sz w:val="28"/>
          <w:szCs w:val="28"/>
        </w:rPr>
        <w:t> познавательных интересов, творческих, коммуникативных  способностей, способности к самостоятельному поиску и использованию информации для решения практических задач в сфере технологической деятельности, к  анализу трудового процесса, к деловому сотрудничеству в процессе коллективной деятельности;</w:t>
      </w:r>
    </w:p>
    <w:p w:rsidR="007B117F" w:rsidRDefault="007B117F" w:rsidP="007B117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-воспитание</w:t>
      </w:r>
      <w:r>
        <w:rPr>
          <w:rFonts w:ascii="Times New Roman" w:hAnsi="Times New Roman" w:cs="Times New Roman"/>
          <w:sz w:val="28"/>
          <w:szCs w:val="28"/>
        </w:rPr>
        <w:t> 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7B117F" w:rsidRDefault="007B117F" w:rsidP="007B117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-получение</w:t>
      </w:r>
      <w:r>
        <w:rPr>
          <w:rFonts w:ascii="Times New Roman" w:hAnsi="Times New Roman" w:cs="Times New Roman"/>
          <w:sz w:val="28"/>
          <w:szCs w:val="28"/>
        </w:rPr>
        <w:t>  опыта применения технологических знаний и умений в   практической деятельности, самостоятельной деятельности в обществе;</w:t>
      </w:r>
    </w:p>
    <w:p w:rsidR="007B117F" w:rsidRDefault="007B117F" w:rsidP="007B117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Предлагаемая программа имеет коррекционно-развивающую направленность, позволяет подготовить обучающихся к самостоятельному труду, сформировать профессионально-трудовые умения и навыки, воспитать ряд нравственных, личностных качеств, обеспечивающих  достаточно успешное включение обучающихся специальной (коррекционной) школы в производительный труд, а также социальной адаптации в обществе. При проведении коррекционной работы важен метод совместных действий или сотворчества, которое максимально отвечает познавательным возможностям детей и позволяет в наглядной форме демонстрировать или выполнять ту или иную работу, предоставляя ребенку ту часть задания, которая находится в зоне его ближайшего развития.</w:t>
      </w:r>
    </w:p>
    <w:p w:rsidR="007B117F" w:rsidRDefault="007B117F" w:rsidP="007B1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Коррекционная направленность обучения труду заключается в формировании следующих умений:</w:t>
      </w:r>
    </w:p>
    <w:p w:rsidR="007B117F" w:rsidRDefault="007B117F" w:rsidP="007B1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ориентироваться в задании (анализировать объект, условия работы);</w:t>
      </w:r>
    </w:p>
    <w:p w:rsidR="007B117F" w:rsidRDefault="007B117F" w:rsidP="007B1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предварительно планировать ход работы над изделием (устанавливать логическую последовательность изготовления изделия, определять прием работы и инструменты, нужные для выполнения);</w:t>
      </w:r>
    </w:p>
    <w:p w:rsidR="007B117F" w:rsidRDefault="007B117F" w:rsidP="007B1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контролировать свою работу (определять правильность действий и результатов, оценивать качество готовых изделий).</w:t>
      </w:r>
    </w:p>
    <w:p w:rsidR="007B117F" w:rsidRDefault="007B117F" w:rsidP="007B1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Коррекционная работа включает следующие направления:</w:t>
      </w:r>
    </w:p>
    <w:p w:rsidR="007B117F" w:rsidRDefault="007B117F" w:rsidP="007B1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>Коррекция отдельных сторон психической деятельности: (</w:t>
      </w:r>
      <w:r>
        <w:rPr>
          <w:rFonts w:ascii="Times New Roman" w:hAnsi="Times New Roman" w:cs="Times New Roman"/>
          <w:sz w:val="28"/>
          <w:szCs w:val="28"/>
        </w:rPr>
        <w:t>восприятия, представлений, ощущений, памяти, внимания, пространственных представлений и ориентации).</w:t>
      </w:r>
    </w:p>
    <w:p w:rsidR="007B117F" w:rsidRDefault="007B117F" w:rsidP="007B1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>Развитие различных видов мышления: (</w:t>
      </w:r>
      <w:r>
        <w:rPr>
          <w:rFonts w:ascii="Times New Roman" w:hAnsi="Times New Roman" w:cs="Times New Roman"/>
          <w:sz w:val="28"/>
          <w:szCs w:val="28"/>
        </w:rPr>
        <w:t>наглядно-образного; словесно-логического).</w:t>
      </w:r>
    </w:p>
    <w:p w:rsidR="007B117F" w:rsidRDefault="007B117F" w:rsidP="007B1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>Развитие основных мыслительных операций</w:t>
      </w:r>
      <w:r>
        <w:rPr>
          <w:rFonts w:ascii="Times New Roman" w:hAnsi="Times New Roman" w:cs="Times New Roman"/>
          <w:sz w:val="28"/>
          <w:szCs w:val="28"/>
        </w:rPr>
        <w:t>: (умения сравнивать, анализировать, выделять сходство и различие понятий, работать по инструкциям, алгоритму, планировать деятельность).</w:t>
      </w:r>
    </w:p>
    <w:p w:rsidR="007B117F" w:rsidRDefault="007B117F" w:rsidP="007B1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Коррекция нарушений в развитии эмоционально-личностной сферы: (</w:t>
      </w:r>
      <w:r>
        <w:rPr>
          <w:rFonts w:ascii="Times New Roman" w:hAnsi="Times New Roman" w:cs="Times New Roman"/>
          <w:sz w:val="28"/>
          <w:szCs w:val="28"/>
        </w:rPr>
        <w:t>развитие инициативности, стремления доводить начатое дело до конца; формирование адекватности чувств).</w:t>
      </w:r>
    </w:p>
    <w:p w:rsidR="007B117F" w:rsidRDefault="007B117F" w:rsidP="007B1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Коррекция речи </w:t>
      </w:r>
      <w:r>
        <w:rPr>
          <w:rFonts w:ascii="Times New Roman" w:hAnsi="Times New Roman" w:cs="Times New Roman"/>
          <w:sz w:val="28"/>
          <w:szCs w:val="28"/>
        </w:rPr>
        <w:t>устной и письменной речи (монологической речи, диалогической речи, обогащение словаря).</w:t>
      </w:r>
    </w:p>
    <w:p w:rsidR="00D457B4" w:rsidRDefault="00D457B4" w:rsidP="007B117F">
      <w:pPr>
        <w:ind w:firstLine="708"/>
      </w:pPr>
    </w:p>
    <w:sectPr w:rsidR="00D4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07287"/>
    <w:multiLevelType w:val="hybridMultilevel"/>
    <w:tmpl w:val="219A68AE"/>
    <w:lvl w:ilvl="0" w:tplc="3D3CA6EC">
      <w:start w:val="1"/>
      <w:numFmt w:val="decimal"/>
      <w:lvlText w:val="%1."/>
      <w:lvlJc w:val="left"/>
      <w:pPr>
        <w:ind w:left="928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C4"/>
    <w:rsid w:val="005428C4"/>
    <w:rsid w:val="00600852"/>
    <w:rsid w:val="007B117F"/>
    <w:rsid w:val="00BE2408"/>
    <w:rsid w:val="00D4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52"/>
    <w:pPr>
      <w:widowControl w:val="0"/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17F"/>
    <w:pPr>
      <w:widowControl/>
      <w:suppressAutoHyphens w:val="0"/>
      <w:ind w:left="720" w:firstLine="0"/>
      <w:contextualSpacing/>
      <w:jc w:val="lef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52"/>
    <w:pPr>
      <w:widowControl w:val="0"/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17F"/>
    <w:pPr>
      <w:widowControl/>
      <w:suppressAutoHyphens w:val="0"/>
      <w:ind w:left="720" w:firstLine="0"/>
      <w:contextualSpacing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870</Words>
  <Characters>4961</Characters>
  <Application>Microsoft Office Word</Application>
  <DocSecurity>0</DocSecurity>
  <Lines>41</Lines>
  <Paragraphs>11</Paragraphs>
  <ScaleCrop>false</ScaleCrop>
  <Company/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2023-10-13T09:03:00Z</dcterms:created>
  <dcterms:modified xsi:type="dcterms:W3CDTF">2024-10-17T07:18:00Z</dcterms:modified>
</cp:coreProperties>
</file>