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CE" w:rsidRPr="002B3A31" w:rsidRDefault="00F31ACE" w:rsidP="00F3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Театральная студия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1ACE" w:rsidRPr="002B3A31" w:rsidRDefault="00F31ACE" w:rsidP="00F31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B118C6" w:rsidRDefault="00AA42D0" w:rsidP="00AA42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Театральная студия – прекрасное средство развития творческих, умственных способностей, моторики, мышления, дикции, воображения у обучающихся с ограниченными возможностями здоровья.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Театральная студия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поможет обеспечить социализацию детей с особыми образовательными потребностями и их </w:t>
      </w:r>
      <w:proofErr w:type="gramStart"/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полноценное</w:t>
      </w:r>
      <w:proofErr w:type="gramEnd"/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творческой жизни школы.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процесс обучения носит творческий, исследовательский, информативный и воспитательный характер. Обучение по данной программе создаёт благоприятные 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4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приобщения учеников к миру актёрского мастерства и сценической речи, развивает художественный вкус, творческую фантазию.</w:t>
      </w:r>
    </w:p>
    <w:p w:rsid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42D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AA42D0">
        <w:rPr>
          <w:rFonts w:ascii="Times New Roman" w:hAnsi="Times New Roman" w:cs="Times New Roman"/>
          <w:sz w:val="28"/>
          <w:szCs w:val="28"/>
        </w:rPr>
        <w:t>оздание условий, способствующих всестороннему развитию личности и раскрытию творческих способностей каждого ребёнка с ограниченными возможностями здоровья, сохранению и поддержанию его физического и психического здоровья, адаптации детей с ограниченными возможностями здоровья в социуме.</w:t>
      </w:r>
    </w:p>
    <w:p w:rsidR="00AA42D0" w:rsidRDefault="00AA42D0" w:rsidP="00AA4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AA42D0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2D0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A42D0">
        <w:rPr>
          <w:rFonts w:ascii="Times New Roman" w:hAnsi="Times New Roman" w:cs="Times New Roman"/>
          <w:sz w:val="28"/>
          <w:szCs w:val="28"/>
        </w:rPr>
        <w:t>оложительное отношение к действительности;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 xml:space="preserve">потребность сотрудничества с </w:t>
      </w:r>
      <w:proofErr w:type="gramStart"/>
      <w:r w:rsidRPr="00AA42D0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AA42D0">
        <w:rPr>
          <w:rFonts w:ascii="Times New Roman" w:hAnsi="Times New Roman" w:cs="Times New Roman"/>
          <w:sz w:val="28"/>
          <w:szCs w:val="28"/>
        </w:rPr>
        <w:t>, доброжелательное отношение к сверстникам, бесконфликтное поведение, стремление прислушиваться к мнению партнеров;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>эстетические потребности, ценности и чувства на основе произведений художественной литературы;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 xml:space="preserve">осознание значимости занятий театрального кружка, </w:t>
      </w:r>
      <w:proofErr w:type="gramStart"/>
      <w:r w:rsidRPr="00AA42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42D0">
        <w:rPr>
          <w:rFonts w:ascii="Times New Roman" w:hAnsi="Times New Roman" w:cs="Times New Roman"/>
          <w:sz w:val="28"/>
          <w:szCs w:val="28"/>
        </w:rPr>
        <w:t xml:space="preserve"> личного развития.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A42D0">
        <w:rPr>
          <w:rFonts w:ascii="Times New Roman" w:hAnsi="Times New Roman" w:cs="Times New Roman"/>
          <w:sz w:val="28"/>
          <w:szCs w:val="28"/>
        </w:rPr>
        <w:t>азрабатывать идеи для костюмов персонажей;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>подготавливать костюмы к театрализованному представлению;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>формировать осанку и правильную походку;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>уметь демонстрировать актёрские навыки индивидуально и в группе;</w:t>
      </w:r>
    </w:p>
    <w:p w:rsid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2D0">
        <w:rPr>
          <w:rFonts w:ascii="Times New Roman" w:hAnsi="Times New Roman" w:cs="Times New Roman"/>
          <w:sz w:val="28"/>
          <w:szCs w:val="28"/>
        </w:rPr>
        <w:t>соблюдение последовательности сюжетной линии, в театрализованном представлении.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2D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Знакомство с программой обучения. Вводный инструктаж по технике безопасности.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Техника речи. Основы актёрского мастерства.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lastRenderedPageBreak/>
        <w:t xml:space="preserve">Понятие об актёрском </w:t>
      </w:r>
      <w:proofErr w:type="gramStart"/>
      <w:r w:rsidRPr="00AA42D0">
        <w:rPr>
          <w:rFonts w:ascii="Times New Roman" w:hAnsi="Times New Roman" w:cs="Times New Roman"/>
          <w:sz w:val="28"/>
          <w:szCs w:val="28"/>
        </w:rPr>
        <w:t>мастерстве</w:t>
      </w:r>
      <w:proofErr w:type="gramEnd"/>
      <w:r w:rsidRPr="00AA42D0">
        <w:rPr>
          <w:rFonts w:ascii="Times New Roman" w:hAnsi="Times New Roman" w:cs="Times New Roman"/>
          <w:sz w:val="28"/>
          <w:szCs w:val="28"/>
        </w:rPr>
        <w:t xml:space="preserve"> и сценической речи. Беседа « Кто такой актёр и почему у него должна быть чёткая речь?». Рассмотреть различные предлагаемые обстоятельства и работа в них. Работа над скороговорками, чистоговорками.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Этюды на органическое молчание, зерно животного. Речь в движении.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 xml:space="preserve">Понятие об </w:t>
      </w:r>
      <w:proofErr w:type="gramStart"/>
      <w:r w:rsidRPr="00AA42D0">
        <w:rPr>
          <w:rFonts w:ascii="Times New Roman" w:hAnsi="Times New Roman" w:cs="Times New Roman"/>
          <w:sz w:val="28"/>
          <w:szCs w:val="28"/>
        </w:rPr>
        <w:t>этюдах</w:t>
      </w:r>
      <w:proofErr w:type="gramEnd"/>
      <w:r w:rsidRPr="00AA42D0">
        <w:rPr>
          <w:rFonts w:ascii="Times New Roman" w:hAnsi="Times New Roman" w:cs="Times New Roman"/>
          <w:sz w:val="28"/>
          <w:szCs w:val="28"/>
        </w:rPr>
        <w:t>. Выбор учениками предлагаемых обстоятельств и героев. Индивидуальный подбор стихотворений, для работы с речью в движении.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Работа над сюжетами стихотворений.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Выбор сюжетных стихотворений. Распределение ролей. Индивидуальная работа, над ролью.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Работа над литературным произведением.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Выбор литературного произведения. Знакомство с ним. Читка.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Работа над ролями и сюжетом.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Распределение ролей. Индивидуальная работа, над каждой ролью. Подбор костюмов, грима. Создание образа школьника. Репетиция в выгородке</w:t>
      </w:r>
      <w:bookmarkStart w:id="0" w:name="_GoBack"/>
      <w:bookmarkEnd w:id="0"/>
      <w:r w:rsidRPr="00AA42D0">
        <w:rPr>
          <w:rFonts w:ascii="Times New Roman" w:hAnsi="Times New Roman" w:cs="Times New Roman"/>
          <w:sz w:val="28"/>
          <w:szCs w:val="28"/>
        </w:rPr>
        <w:t>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D0">
        <w:rPr>
          <w:rFonts w:ascii="Times New Roman" w:hAnsi="Times New Roman" w:cs="Times New Roman"/>
          <w:sz w:val="28"/>
          <w:szCs w:val="28"/>
        </w:rPr>
        <w:t>Показ театрализованного представления.</w:t>
      </w:r>
    </w:p>
    <w:p w:rsidR="00AA42D0" w:rsidRPr="00AA42D0" w:rsidRDefault="00AA42D0" w:rsidP="00AA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42D0" w:rsidRPr="00AA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CE"/>
    <w:rsid w:val="00AA42D0"/>
    <w:rsid w:val="00B118C6"/>
    <w:rsid w:val="00F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2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2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2024-10-22T10:44:00Z</dcterms:created>
  <dcterms:modified xsi:type="dcterms:W3CDTF">2024-10-22T11:06:00Z</dcterms:modified>
</cp:coreProperties>
</file>