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517" w:rsidRDefault="00115517" w:rsidP="001155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</w:t>
      </w:r>
    </w:p>
    <w:p w:rsidR="00C40BF1" w:rsidRDefault="00C40BF1" w:rsidP="00C40BF1">
      <w:pPr>
        <w:tabs>
          <w:tab w:val="left" w:pos="360"/>
          <w:tab w:val="left" w:pos="21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«Профильный труд»</w:t>
      </w:r>
    </w:p>
    <w:p w:rsidR="00C40BF1" w:rsidRDefault="00C40BF1" w:rsidP="00C40BF1">
      <w:pPr>
        <w:tabs>
          <w:tab w:val="left" w:pos="360"/>
          <w:tab w:val="left" w:pos="21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(подготовка младшего обслуживающего персонала)</w:t>
      </w:r>
    </w:p>
    <w:p w:rsidR="00C40BF1" w:rsidRDefault="00C40BF1" w:rsidP="00C40BF1">
      <w:pPr>
        <w:tabs>
          <w:tab w:val="left" w:pos="360"/>
          <w:tab w:val="left" w:pos="21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6  класса</w:t>
      </w:r>
    </w:p>
    <w:p w:rsidR="00115517" w:rsidRDefault="00115517" w:rsidP="00C40B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0BF1" w:rsidRPr="00336EFB" w:rsidRDefault="00C40BF1" w:rsidP="00C40BF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543F">
        <w:rPr>
          <w:rFonts w:ascii="Times New Roman" w:hAnsi="Times New Roman"/>
          <w:b/>
          <w:bCs/>
          <w:sz w:val="28"/>
          <w:szCs w:val="28"/>
        </w:rPr>
        <w:t>Рабочая программа</w:t>
      </w:r>
      <w:r w:rsidRPr="0044543F">
        <w:rPr>
          <w:rFonts w:ascii="Times New Roman" w:hAnsi="Times New Roman"/>
          <w:sz w:val="28"/>
          <w:szCs w:val="28"/>
        </w:rPr>
        <w:t xml:space="preserve"> по учебному предмету «Профильный труд» предметной области «Технология» (подготовка младшего обслуживающего персонала) разработана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4543F">
        <w:rPr>
          <w:rFonts w:ascii="Times New Roman" w:hAnsi="Times New Roman" w:cs="Times New Roman"/>
          <w:sz w:val="28"/>
          <w:szCs w:val="28"/>
        </w:rPr>
        <w:t>едеральной адаптированной основной общеобразовательной программы обучающихся с умственной отсталостью (интеллектуальными нарушениями)"</w:t>
      </w:r>
      <w:r w:rsidRPr="0044543F">
        <w:rPr>
          <w:rFonts w:ascii="Times New Roman" w:hAnsi="Times New Roman"/>
          <w:sz w:val="28"/>
          <w:szCs w:val="28"/>
        </w:rPr>
        <w:t xml:space="preserve">, учебников «Технология. Подготовка младшего обслуживающего персонала» для </w:t>
      </w:r>
      <w:r>
        <w:rPr>
          <w:rFonts w:ascii="Times New Roman" w:hAnsi="Times New Roman"/>
          <w:sz w:val="28"/>
          <w:szCs w:val="28"/>
        </w:rPr>
        <w:t>6</w:t>
      </w:r>
      <w:r w:rsidRPr="0044543F">
        <w:rPr>
          <w:rFonts w:ascii="Times New Roman" w:hAnsi="Times New Roman"/>
          <w:sz w:val="28"/>
          <w:szCs w:val="28"/>
        </w:rPr>
        <w:t xml:space="preserve"> классов авторов - </w:t>
      </w:r>
      <w:proofErr w:type="spellStart"/>
      <w:r w:rsidRPr="0044543F">
        <w:rPr>
          <w:rFonts w:ascii="Times New Roman" w:eastAsia="Calibri" w:hAnsi="Times New Roman"/>
          <w:sz w:val="28"/>
          <w:szCs w:val="28"/>
        </w:rPr>
        <w:t>А.Г.</w:t>
      </w:r>
      <w:r w:rsidRPr="0044543F">
        <w:rPr>
          <w:rFonts w:ascii="Times New Roman" w:hAnsi="Times New Roman"/>
          <w:iCs/>
          <w:sz w:val="28"/>
          <w:szCs w:val="28"/>
        </w:rPr>
        <w:t>Галле</w:t>
      </w:r>
      <w:proofErr w:type="spellEnd"/>
      <w:r w:rsidRPr="0044543F">
        <w:rPr>
          <w:rFonts w:ascii="Times New Roman" w:hAnsi="Times New Roman"/>
          <w:iCs/>
          <w:sz w:val="28"/>
          <w:szCs w:val="28"/>
        </w:rPr>
        <w:t xml:space="preserve">, Е.Ю. </w:t>
      </w:r>
      <w:proofErr w:type="spellStart"/>
      <w:r w:rsidRPr="0044543F">
        <w:rPr>
          <w:rFonts w:ascii="Times New Roman" w:hAnsi="Times New Roman"/>
          <w:iCs/>
          <w:sz w:val="28"/>
          <w:szCs w:val="28"/>
        </w:rPr>
        <w:t>Головинская</w:t>
      </w:r>
      <w:proofErr w:type="spellEnd"/>
      <w:r w:rsidRPr="0044543F">
        <w:rPr>
          <w:rFonts w:ascii="Times New Roman" w:hAnsi="Times New Roman"/>
          <w:sz w:val="28"/>
          <w:szCs w:val="28"/>
        </w:rPr>
        <w:t>, Издательство - «Современные образовательные технологии», Самара, 2017г.</w:t>
      </w:r>
    </w:p>
    <w:p w:rsidR="00C40BF1" w:rsidRDefault="00C40BF1" w:rsidP="00C40BF1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2138">
        <w:rPr>
          <w:rFonts w:ascii="Times New Roman" w:hAnsi="Times New Roman"/>
          <w:sz w:val="28"/>
          <w:szCs w:val="28"/>
        </w:rPr>
        <w:t xml:space="preserve">Основной контингент </w:t>
      </w:r>
      <w:r>
        <w:rPr>
          <w:rFonts w:ascii="Times New Roman" w:hAnsi="Times New Roman"/>
          <w:sz w:val="28"/>
          <w:szCs w:val="28"/>
        </w:rPr>
        <w:t xml:space="preserve">учащихся 6 класса </w:t>
      </w:r>
      <w:r w:rsidRPr="00902138">
        <w:rPr>
          <w:rFonts w:ascii="Times New Roman" w:hAnsi="Times New Roman"/>
          <w:sz w:val="28"/>
          <w:szCs w:val="28"/>
        </w:rPr>
        <w:t xml:space="preserve">составляют обучающиеся </w:t>
      </w:r>
      <w:r w:rsidRPr="00255AC6">
        <w:rPr>
          <w:rFonts w:ascii="Times New Roman" w:hAnsi="Times New Roman"/>
          <w:sz w:val="28"/>
          <w:szCs w:val="28"/>
        </w:rPr>
        <w:t>с умеренной, тяжелой, глубокой умственной отсталостью (интеллектуальными нарушениями), с тяжелыми и множественными нарушениями развития по варианту ФАООП УО (вариант 2)</w:t>
      </w:r>
      <w:r>
        <w:rPr>
          <w:rFonts w:ascii="Times New Roman" w:hAnsi="Times New Roman"/>
          <w:sz w:val="28"/>
          <w:szCs w:val="28"/>
        </w:rPr>
        <w:t>.</w:t>
      </w:r>
    </w:p>
    <w:p w:rsidR="00C40BF1" w:rsidRDefault="00C40BF1" w:rsidP="00C40BF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6F1A">
        <w:rPr>
          <w:rFonts w:ascii="Times New Roman" w:hAnsi="Times New Roman" w:cs="Times New Roman"/>
          <w:i/>
          <w:iCs/>
          <w:sz w:val="28"/>
          <w:szCs w:val="28"/>
        </w:rPr>
        <w:t>Предметные результаты освоения учебного предмета</w:t>
      </w:r>
    </w:p>
    <w:p w:rsidR="00C40BF1" w:rsidRPr="00FC6F1A" w:rsidRDefault="00C40BF1" w:rsidP="00C40BF1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C6F1A">
        <w:rPr>
          <w:rFonts w:ascii="Times New Roman" w:hAnsi="Times New Roman" w:cs="Times New Roman"/>
          <w:i/>
          <w:iCs/>
          <w:sz w:val="28"/>
          <w:szCs w:val="28"/>
        </w:rPr>
        <w:t>"Профильный труд"</w:t>
      </w:r>
    </w:p>
    <w:p w:rsidR="00C40BF1" w:rsidRPr="00F82B0D" w:rsidRDefault="00C40BF1" w:rsidP="00C40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B0D">
        <w:rPr>
          <w:rFonts w:ascii="Times New Roman" w:hAnsi="Times New Roman" w:cs="Times New Roman"/>
          <w:sz w:val="28"/>
          <w:szCs w:val="28"/>
        </w:rPr>
        <w:t>1) Овладение трудовыми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взаимодействия.</w:t>
      </w:r>
    </w:p>
    <w:p w:rsidR="00C40BF1" w:rsidRPr="00F82B0D" w:rsidRDefault="00C40BF1" w:rsidP="00C40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B0D">
        <w:rPr>
          <w:rFonts w:ascii="Times New Roman" w:hAnsi="Times New Roman" w:cs="Times New Roman"/>
          <w:sz w:val="28"/>
          <w:szCs w:val="28"/>
        </w:rPr>
        <w:t>Интерес к овладению доступными профильными, прикладными, вспомогательными видами трудовой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0BF1" w:rsidRPr="00F82B0D" w:rsidRDefault="00C40BF1" w:rsidP="00C40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B0D">
        <w:rPr>
          <w:rFonts w:ascii="Times New Roman" w:hAnsi="Times New Roman" w:cs="Times New Roman"/>
          <w:sz w:val="28"/>
          <w:szCs w:val="28"/>
        </w:rPr>
        <w:t>Умение выполнять отдельные и комплексные элементы трудовых операций, несложные виды работ, применяемые в сферах производства и обслуживания.</w:t>
      </w:r>
    </w:p>
    <w:p w:rsidR="00C40BF1" w:rsidRPr="00F82B0D" w:rsidRDefault="00C40BF1" w:rsidP="00C40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B0D">
        <w:rPr>
          <w:rFonts w:ascii="Times New Roman" w:hAnsi="Times New Roman" w:cs="Times New Roman"/>
          <w:sz w:val="28"/>
          <w:szCs w:val="28"/>
        </w:rPr>
        <w:t>Умение использовать в трудовой деятельности различные инструменты, материалы; соблюдать необходимые правила техники безопасности.</w:t>
      </w:r>
    </w:p>
    <w:p w:rsidR="00C40BF1" w:rsidRPr="00F82B0D" w:rsidRDefault="00C40BF1" w:rsidP="00C40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B0D">
        <w:rPr>
          <w:rFonts w:ascii="Times New Roman" w:hAnsi="Times New Roman" w:cs="Times New Roman"/>
          <w:sz w:val="28"/>
          <w:szCs w:val="28"/>
        </w:rPr>
        <w:t xml:space="preserve">Умение соблюдать технологические процессы, например, выращивание и уход за растениями, изготовление изделий из бумаги, </w:t>
      </w:r>
      <w:proofErr w:type="spellStart"/>
      <w:r w:rsidRPr="00F82B0D">
        <w:rPr>
          <w:rFonts w:ascii="Times New Roman" w:hAnsi="Times New Roman" w:cs="Times New Roman"/>
          <w:sz w:val="28"/>
          <w:szCs w:val="28"/>
        </w:rPr>
        <w:t>ткании</w:t>
      </w:r>
      <w:proofErr w:type="spellEnd"/>
      <w:r w:rsidRPr="00F82B0D">
        <w:rPr>
          <w:rFonts w:ascii="Times New Roman" w:hAnsi="Times New Roman" w:cs="Times New Roman"/>
          <w:sz w:val="28"/>
          <w:szCs w:val="28"/>
        </w:rPr>
        <w:t xml:space="preserve"> другие, с учетом особенностей региона.</w:t>
      </w:r>
    </w:p>
    <w:p w:rsidR="00C40BF1" w:rsidRPr="00F82B0D" w:rsidRDefault="00C40BF1" w:rsidP="00C40B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B0D">
        <w:rPr>
          <w:rFonts w:ascii="Times New Roman" w:hAnsi="Times New Roman" w:cs="Times New Roman"/>
          <w:sz w:val="28"/>
          <w:szCs w:val="28"/>
        </w:rPr>
        <w:t>Умение выполнять работу качественно, в установленный промежуток времени, оценивать результаты своего труда.</w:t>
      </w:r>
    </w:p>
    <w:p w:rsidR="00C40BF1" w:rsidRDefault="00C40BF1" w:rsidP="00C40BF1">
      <w:pPr>
        <w:jc w:val="both"/>
        <w:rPr>
          <w:rFonts w:ascii="Times New Roman" w:hAnsi="Times New Roman" w:cs="Times New Roman"/>
          <w:sz w:val="28"/>
          <w:szCs w:val="28"/>
        </w:rPr>
      </w:pPr>
      <w:r w:rsidRPr="00F82B0D">
        <w:rPr>
          <w:rFonts w:ascii="Times New Roman" w:hAnsi="Times New Roman" w:cs="Times New Roman"/>
          <w:sz w:val="28"/>
          <w:szCs w:val="28"/>
        </w:rPr>
        <w:t xml:space="preserve">2) Обогащение положительного опыта и установка на активное использование освоенных технологий и навыков для индивидуального жизнеобеспечения, социального развития и помощи </w:t>
      </w:r>
      <w:proofErr w:type="gramStart"/>
      <w:r w:rsidRPr="00F82B0D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F82B0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115517" w:rsidRDefault="00115517" w:rsidP="00115517">
      <w:pPr>
        <w:spacing w:after="0" w:line="360" w:lineRule="auto"/>
        <w:jc w:val="center"/>
      </w:pPr>
    </w:p>
    <w:sectPr w:rsidR="00115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EB"/>
    <w:rsid w:val="000C7AEB"/>
    <w:rsid w:val="000D19DC"/>
    <w:rsid w:val="00115517"/>
    <w:rsid w:val="00C40BF1"/>
    <w:rsid w:val="00F4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0BF1"/>
    <w:pPr>
      <w:suppressAutoHyphens/>
      <w:autoSpaceDN w:val="0"/>
      <w:textAlignment w:val="baseline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40BF1"/>
    <w:pPr>
      <w:suppressAutoHyphens/>
      <w:autoSpaceDN w:val="0"/>
      <w:textAlignment w:val="baseline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2023-10-13T07:03:00Z</dcterms:created>
  <dcterms:modified xsi:type="dcterms:W3CDTF">2024-10-17T07:05:00Z</dcterms:modified>
</cp:coreProperties>
</file>