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3083" w:rsidRPr="00CA56F6" w:rsidTr="00453083"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196"/>
              <w:tblW w:w="97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  <w:gridCol w:w="221"/>
            </w:tblGrid>
            <w:tr w:rsidR="00FF2DFA" w:rsidRPr="00B17C2B" w:rsidTr="00ED4051">
              <w:trPr>
                <w:trHeight w:val="8597"/>
              </w:trPr>
              <w:tc>
                <w:tcPr>
                  <w:tcW w:w="9526" w:type="dxa"/>
                </w:tcPr>
                <w:p w:rsidR="00FF2DFA" w:rsidRDefault="00FF2DFA" w:rsidP="00FF2D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Областное казенное общеобразовательное учреждение</w:t>
                  </w:r>
                </w:p>
                <w:p w:rsidR="00FF2DFA" w:rsidRDefault="00FF2DFA" w:rsidP="00FF2D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«Курская школа для детей с ограниченными возможностями здоровья</w:t>
                  </w:r>
                </w:p>
                <w:p w:rsidR="00FF2DFA" w:rsidRDefault="00FF2DFA" w:rsidP="00FF2DFA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tbl>
                  <w:tblPr>
                    <w:tblStyle w:val="a3"/>
                    <w:tblW w:w="10077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77"/>
                    <w:gridCol w:w="5200"/>
                  </w:tblGrid>
                  <w:tr w:rsidR="00FF2DFA" w:rsidTr="00ED4051">
                    <w:trPr>
                      <w:trHeight w:val="1262"/>
                    </w:trPr>
                    <w:tc>
                      <w:tcPr>
                        <w:tcW w:w="4877" w:type="dxa"/>
                        <w:hideMark/>
                      </w:tcPr>
                      <w:p w:rsidR="00FF2DFA" w:rsidRDefault="00FF2DFA" w:rsidP="00FF2DF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«ПРИНЯТО»</w:t>
                        </w:r>
                      </w:p>
                      <w:p w:rsidR="00FF2DFA" w:rsidRDefault="00FF2DFA" w:rsidP="00FF2D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 заседании педагогического совета</w:t>
                        </w:r>
                      </w:p>
                      <w:p w:rsidR="00FF2DFA" w:rsidRDefault="00FF2DFA" w:rsidP="00FF2DF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протокол от 29.08.2024 г. № 1</w:t>
                        </w:r>
                      </w:p>
                    </w:tc>
                    <w:tc>
                      <w:tcPr>
                        <w:tcW w:w="5200" w:type="dxa"/>
                      </w:tcPr>
                      <w:p w:rsidR="00FF2DFA" w:rsidRDefault="00FF2DFA" w:rsidP="00FF2DFA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«УТВЕРЖДЕНО»</w:t>
                        </w:r>
                      </w:p>
                      <w:p w:rsidR="00FF2DFA" w:rsidRDefault="00FF2DFA" w:rsidP="00FF2DFA">
                        <w:pPr>
                          <w:spacing w:after="0" w:line="240" w:lineRule="auto"/>
                          <w:ind w:left="601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приказом ОКОУ «Курская школа»</w:t>
                        </w:r>
                      </w:p>
                      <w:p w:rsidR="00FF2DFA" w:rsidRDefault="00FF2DFA" w:rsidP="00FF2DFA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 30.08.2024 г. №01-02-265</w:t>
                        </w:r>
                      </w:p>
                      <w:p w:rsidR="00FF2DFA" w:rsidRDefault="00FF2DFA" w:rsidP="00FF2DFA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FF2DFA" w:rsidRDefault="00FF2DFA" w:rsidP="00FF2DFA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Директор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школы_______П.В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Сеин</w:t>
                        </w:r>
                      </w:p>
                    </w:tc>
                  </w:tr>
                </w:tbl>
                <w:p w:rsidR="00FF2DFA" w:rsidRDefault="00FF2DFA" w:rsidP="00FF2D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Default="00FF2DFA" w:rsidP="00FF2D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Default="00FF2DFA" w:rsidP="00FF2D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Default="00FF2DFA" w:rsidP="00FF2D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Default="00FF2DFA" w:rsidP="00FF2D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Default="00FF2DFA" w:rsidP="00FF2D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Default="00FF2DFA" w:rsidP="00FF2D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Default="00FF2DFA" w:rsidP="00FF2D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Default="00FF2DFA" w:rsidP="00FF2DFA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FF2DFA" w:rsidRPr="006473B3" w:rsidRDefault="00FF2DFA" w:rsidP="00FF2DFA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-42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 w:rsidRPr="00030EC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Рабочая программа</w:t>
                  </w:r>
                </w:p>
                <w:p w:rsidR="00FF2DFA" w:rsidRPr="00030EC1" w:rsidRDefault="00FF2DFA" w:rsidP="00FF2DFA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п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учебному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предмету «Музыка»</w:t>
                  </w:r>
                </w:p>
                <w:p w:rsidR="00FF2DFA" w:rsidRDefault="00FF2DFA" w:rsidP="00FF2DFA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2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к</w:t>
                  </w:r>
                  <w:r w:rsidRPr="00030EC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ласса</w:t>
                  </w:r>
                </w:p>
                <w:p w:rsidR="00FF2DFA" w:rsidRPr="00030EC1" w:rsidRDefault="00FF2DFA" w:rsidP="00FF2DFA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на 2024-2025 учебный год</w:t>
                  </w:r>
                </w:p>
                <w:p w:rsidR="00FF2DFA" w:rsidRPr="00030EC1" w:rsidRDefault="00FF2DFA" w:rsidP="00FF2DFA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b/>
                      <w:color w:val="00000A"/>
                      <w:kern w:val="1"/>
                      <w:sz w:val="44"/>
                      <w:szCs w:val="44"/>
                      <w:lang w:eastAsia="ar-SA"/>
                    </w:rPr>
                  </w:pPr>
                </w:p>
                <w:p w:rsidR="00FF2DFA" w:rsidRDefault="00FF2DFA" w:rsidP="00FF2DFA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color w:val="00000A"/>
                      <w:kern w:val="1"/>
                      <w:sz w:val="36"/>
                      <w:szCs w:val="36"/>
                      <w:lang w:eastAsia="ar-SA"/>
                    </w:rPr>
                  </w:pPr>
                </w:p>
                <w:p w:rsidR="00FF2DFA" w:rsidRDefault="00FF2DFA" w:rsidP="00FF2DFA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Default="00FF2DFA" w:rsidP="00FF2DFA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Default="00FF2DFA" w:rsidP="00FF2DFA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Default="00FF2DFA" w:rsidP="00FF2DFA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F2DFA" w:rsidRPr="00B17C2B" w:rsidRDefault="00FF2DFA" w:rsidP="00FF2D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FF2DFA" w:rsidRPr="00B17C2B" w:rsidRDefault="00FF2DFA" w:rsidP="00FF2D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2DFA" w:rsidRPr="00B17C2B" w:rsidTr="00ED4051">
              <w:trPr>
                <w:trHeight w:val="398"/>
              </w:trPr>
              <w:tc>
                <w:tcPr>
                  <w:tcW w:w="9526" w:type="dxa"/>
                </w:tcPr>
                <w:p w:rsidR="00FF2DFA" w:rsidRPr="00B17C2B" w:rsidRDefault="00FF2DFA" w:rsidP="00FF2D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FF2DFA" w:rsidRPr="00B17C2B" w:rsidRDefault="00FF2DFA" w:rsidP="00FF2D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2DFA" w:rsidRPr="00B17C2B" w:rsidTr="00ED4051">
              <w:trPr>
                <w:trHeight w:val="408"/>
              </w:trPr>
              <w:tc>
                <w:tcPr>
                  <w:tcW w:w="9526" w:type="dxa"/>
                </w:tcPr>
                <w:p w:rsidR="00FF2DFA" w:rsidRPr="00B17C2B" w:rsidRDefault="00FF2DFA" w:rsidP="00FF2D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FF2DFA" w:rsidRPr="00B17C2B" w:rsidRDefault="00FF2DFA" w:rsidP="00FF2DF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F2DFA" w:rsidRPr="00B17C2B" w:rsidTr="00ED4051">
              <w:trPr>
                <w:trHeight w:val="408"/>
              </w:trPr>
              <w:tc>
                <w:tcPr>
                  <w:tcW w:w="9526" w:type="dxa"/>
                </w:tcPr>
                <w:p w:rsidR="00FF2DFA" w:rsidRPr="00B17C2B" w:rsidRDefault="00FF2DFA" w:rsidP="00FF2D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FF2DFA" w:rsidRPr="00B17C2B" w:rsidRDefault="00FF2DFA" w:rsidP="00FF2D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F2DFA" w:rsidRDefault="00FF2DFA" w:rsidP="00FF2DFA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36"/>
                <w:szCs w:val="36"/>
                <w:lang w:eastAsia="ar-SA"/>
              </w:rPr>
            </w:pPr>
          </w:p>
          <w:p w:rsidR="00FF2DFA" w:rsidRPr="00726204" w:rsidRDefault="00FF2DFA" w:rsidP="00FF2DFA">
            <w:pPr>
              <w:suppressAutoHyphens/>
              <w:spacing w:after="0" w:line="240" w:lineRule="auto"/>
              <w:ind w:left="4955"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proofErr w:type="gramStart"/>
            <w:r w:rsidRPr="00726204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Ответственный</w:t>
            </w:r>
            <w:proofErr w:type="gramEnd"/>
            <w:r w:rsidRPr="00726204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за реализацию </w:t>
            </w:r>
          </w:p>
          <w:p w:rsidR="00FF2DFA" w:rsidRPr="00726204" w:rsidRDefault="00FF2DFA" w:rsidP="00FF2DFA">
            <w:pPr>
              <w:suppressAutoHyphens/>
              <w:spacing w:after="0" w:line="240" w:lineRule="auto"/>
              <w:ind w:firstLine="709"/>
              <w:contextualSpacing/>
              <w:jc w:val="right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6204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программы: </w:t>
            </w:r>
            <w:r w:rsidRPr="00726204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Старикова А.Ф.</w:t>
            </w:r>
          </w:p>
          <w:p w:rsidR="00FF2DFA" w:rsidRPr="00726204" w:rsidRDefault="00FF2DFA" w:rsidP="00FF2DF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eastAsia="Arial Unicode MS"/>
                <w:b/>
                <w:color w:val="00000A"/>
                <w:kern w:val="1"/>
                <w:lang w:eastAsia="ar-SA"/>
              </w:rPr>
            </w:pPr>
          </w:p>
          <w:p w:rsidR="00FF2DFA" w:rsidRPr="004F06E9" w:rsidRDefault="00FF2DFA" w:rsidP="00FF2DFA">
            <w:pPr>
              <w:suppressAutoHyphens/>
              <w:spacing w:after="0" w:line="240" w:lineRule="auto"/>
              <w:ind w:hanging="284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32"/>
                <w:szCs w:val="32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1"/>
                <w:sz w:val="32"/>
                <w:szCs w:val="32"/>
                <w:lang w:eastAsia="ar-SA"/>
              </w:rPr>
              <w:t>Курск –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453083" w:rsidRPr="00CA56F6" w:rsidRDefault="00453083" w:rsidP="00CA56F6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lang w:eastAsia="ar-SA"/>
              </w:rPr>
            </w:pPr>
          </w:p>
        </w:tc>
      </w:tr>
    </w:tbl>
    <w:p w:rsidR="00481419" w:rsidRDefault="00BE2A14" w:rsidP="00FF2D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76CC3" w:rsidRPr="00076CC3" w:rsidRDefault="00076CC3" w:rsidP="00076CC3">
      <w:pPr>
        <w:shd w:val="clear" w:color="auto" w:fill="FFFFFF"/>
        <w:spacing w:after="0" w:line="240" w:lineRule="auto"/>
        <w:ind w:right="16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76CC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proofErr w:type="gramStart"/>
      <w:r w:rsidRPr="00076CC3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учебному предмету «Музыка» предметной области «Искусство» для</w:t>
      </w:r>
      <w:r w:rsidR="005619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76CC3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  <w:r w:rsidRPr="00076CC3">
        <w:rPr>
          <w:rFonts w:ascii="Times New Roman" w:eastAsia="Calibri" w:hAnsi="Times New Roman" w:cs="Times New Roman"/>
          <w:sz w:val="28"/>
          <w:szCs w:val="28"/>
        </w:rPr>
        <w:t>разработана на основе</w:t>
      </w:r>
      <w:r w:rsidR="00FF2D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76CC3">
        <w:rPr>
          <w:rFonts w:ascii="Times New Roman" w:eastAsia="Calibri" w:hAnsi="Times New Roman" w:cs="Times New Roman"/>
          <w:bCs/>
          <w:iCs/>
          <w:sz w:val="28"/>
          <w:szCs w:val="28"/>
        </w:rPr>
        <w:t>Федеральной адаптированной основной общеобразовательной  программы  обучающихся с  умственной  отсталостью (интеллектуальными  нарушениями)</w:t>
      </w:r>
      <w:r w:rsidRPr="00076C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учитывает основные требования ФГОС образования обучающихся с умственной отсталостью (интеллектуальными нарушениями).</w:t>
      </w:r>
      <w:proofErr w:type="gramEnd"/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2261A">
        <w:rPr>
          <w:rFonts w:ascii="Times New Roman" w:hAnsi="Times New Roman" w:cs="Times New Roman"/>
          <w:b/>
          <w:sz w:val="28"/>
          <w:szCs w:val="28"/>
        </w:rPr>
        <w:t>Цель</w:t>
      </w:r>
      <w:r w:rsidR="00AE14F3">
        <w:rPr>
          <w:rFonts w:ascii="Times New Roman" w:hAnsi="Times New Roman" w:cs="Times New Roman"/>
          <w:b/>
          <w:sz w:val="28"/>
          <w:szCs w:val="28"/>
        </w:rPr>
        <w:t>:</w:t>
      </w:r>
      <w:r w:rsidRPr="0012261A">
        <w:rPr>
          <w:rFonts w:ascii="Times New Roman" w:hAnsi="Times New Roman" w:cs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1C2638" w:rsidRPr="00C57187" w:rsidRDefault="001C2638" w:rsidP="00A27AD0">
      <w:pPr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C57187">
        <w:rPr>
          <w:rStyle w:val="apple-style-span"/>
          <w:rFonts w:ascii="Times New Roman" w:hAnsi="Times New Roman" w:cs="Times New Roman"/>
          <w:b/>
          <w:sz w:val="28"/>
          <w:szCs w:val="28"/>
        </w:rPr>
        <w:t>З</w:t>
      </w:r>
      <w:r w:rsidR="006E5A18" w:rsidRPr="00C57187">
        <w:rPr>
          <w:rStyle w:val="apple-style-span"/>
          <w:rFonts w:ascii="Times New Roman" w:hAnsi="Times New Roman" w:cs="Times New Roman"/>
          <w:b/>
          <w:sz w:val="28"/>
          <w:szCs w:val="28"/>
        </w:rPr>
        <w:t>адачи</w:t>
      </w:r>
      <w:r w:rsidRPr="00C57187">
        <w:rPr>
          <w:rStyle w:val="apple-style-span"/>
          <w:rFonts w:ascii="Times New Roman" w:hAnsi="Times New Roman" w:cs="Times New Roman"/>
          <w:b/>
          <w:sz w:val="28"/>
          <w:szCs w:val="28"/>
        </w:rPr>
        <w:t>:</w:t>
      </w:r>
    </w:p>
    <w:p w:rsidR="001C2638" w:rsidRPr="0012261A" w:rsidRDefault="001C2638" w:rsidP="00A27AD0">
      <w:pPr>
        <w:pStyle w:val="a7"/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61A">
        <w:rPr>
          <w:rStyle w:val="apple-style-span"/>
          <w:rFonts w:ascii="Times New Roman" w:hAnsi="Times New Roman"/>
          <w:sz w:val="28"/>
          <w:szCs w:val="28"/>
        </w:rPr>
        <w:t>― н</w:t>
      </w:r>
      <w:r w:rsidR="00374A6A">
        <w:rPr>
          <w:rFonts w:ascii="Times New Roman" w:hAnsi="Times New Roman"/>
          <w:sz w:val="28"/>
          <w:szCs w:val="28"/>
        </w:rPr>
        <w:t>акопление</w:t>
      </w:r>
      <w:r w:rsidRPr="0012261A">
        <w:rPr>
          <w:rFonts w:ascii="Times New Roman" w:hAnsi="Times New Roman"/>
          <w:sz w:val="28"/>
          <w:szCs w:val="28"/>
        </w:rPr>
        <w:t xml:space="preserve"> впечатлений от музыкального искусства и получение доступного опыта (</w:t>
      </w:r>
      <w:r w:rsidRPr="0012261A">
        <w:rPr>
          <w:rStyle w:val="apple-style-span"/>
          <w:rFonts w:ascii="Times New Roman" w:hAnsi="Times New Roman"/>
          <w:sz w:val="28"/>
          <w:szCs w:val="28"/>
        </w:rPr>
        <w:t xml:space="preserve">овладение элементарными музыкальными знаниями, </w:t>
      </w:r>
      <w:proofErr w:type="spellStart"/>
      <w:r w:rsidRPr="0012261A">
        <w:rPr>
          <w:rStyle w:val="apple-style-span"/>
          <w:rFonts w:ascii="Times New Roman" w:hAnsi="Times New Roman"/>
          <w:sz w:val="28"/>
          <w:szCs w:val="28"/>
        </w:rPr>
        <w:t>слушательскими</w:t>
      </w:r>
      <w:proofErr w:type="spellEnd"/>
      <w:r w:rsidRPr="0012261A">
        <w:rPr>
          <w:rStyle w:val="apple-style-span"/>
          <w:rFonts w:ascii="Times New Roman" w:hAnsi="Times New Roman"/>
          <w:sz w:val="28"/>
          <w:szCs w:val="28"/>
        </w:rPr>
        <w:t xml:space="preserve"> и доступными исполнительскими умениями)</w:t>
      </w:r>
      <w:r w:rsidRPr="0012261A">
        <w:rPr>
          <w:rFonts w:ascii="Times New Roman" w:hAnsi="Times New Roman"/>
          <w:sz w:val="28"/>
          <w:szCs w:val="28"/>
        </w:rPr>
        <w:t>.</w:t>
      </w:r>
    </w:p>
    <w:p w:rsidR="001C2638" w:rsidRPr="0012261A" w:rsidRDefault="001C2638" w:rsidP="00A27AD0">
      <w:pPr>
        <w:pStyle w:val="a7"/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61A">
        <w:rPr>
          <w:rStyle w:val="apple-style-span"/>
          <w:rFonts w:ascii="Times New Roman" w:hAnsi="Times New Roman"/>
          <w:sz w:val="28"/>
          <w:szCs w:val="28"/>
        </w:rPr>
        <w:t>― п</w:t>
      </w:r>
      <w:r w:rsidRPr="0012261A">
        <w:rPr>
          <w:rFonts w:ascii="Times New Roman" w:hAnsi="Times New Roman"/>
          <w:sz w:val="28"/>
          <w:szCs w:val="28"/>
        </w:rPr>
        <w:t xml:space="preserve">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</w:t>
      </w:r>
      <w:r w:rsidRPr="0012261A">
        <w:rPr>
          <w:rStyle w:val="apple-style-span"/>
          <w:rFonts w:ascii="Times New Roman" w:hAnsi="Times New Roman"/>
          <w:sz w:val="28"/>
          <w:szCs w:val="28"/>
        </w:rPr>
        <w:t>самостоятельной музыкальной деятельности</w:t>
      </w:r>
      <w:r w:rsidRPr="0012261A">
        <w:rPr>
          <w:rFonts w:ascii="Times New Roman" w:hAnsi="Times New Roman"/>
          <w:sz w:val="28"/>
          <w:szCs w:val="28"/>
        </w:rPr>
        <w:t xml:space="preserve"> и др.</w:t>
      </w:r>
    </w:p>
    <w:p w:rsidR="001C2638" w:rsidRPr="0012261A" w:rsidRDefault="001C2638" w:rsidP="00A27AD0">
      <w:pPr>
        <w:pStyle w:val="a7"/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61A">
        <w:rPr>
          <w:rStyle w:val="apple-style-span"/>
          <w:rFonts w:ascii="Times New Roman" w:hAnsi="Times New Roman"/>
          <w:sz w:val="28"/>
          <w:szCs w:val="28"/>
        </w:rPr>
        <w:t>― р</w:t>
      </w:r>
      <w:r w:rsidRPr="0012261A">
        <w:rPr>
          <w:rFonts w:ascii="Times New Roman" w:hAnsi="Times New Roman"/>
          <w:sz w:val="28"/>
          <w:szCs w:val="28"/>
        </w:rPr>
        <w:t>азвитие способности получать удовольствие от музыкальных произведений, выделение собственных предпочтений в восприятии музыки,</w:t>
      </w:r>
      <w:r w:rsidRPr="0012261A">
        <w:rPr>
          <w:rStyle w:val="apple-style-span"/>
          <w:rFonts w:ascii="Times New Roman" w:hAnsi="Times New Roman"/>
          <w:sz w:val="28"/>
          <w:szCs w:val="28"/>
        </w:rPr>
        <w:t xml:space="preserve"> приобретение опыта самостоятельной музыкально</w:t>
      </w:r>
      <w:r w:rsidR="00201795">
        <w:rPr>
          <w:rStyle w:val="apple-style-span"/>
          <w:rFonts w:ascii="Times New Roman" w:hAnsi="Times New Roman"/>
          <w:sz w:val="28"/>
          <w:szCs w:val="28"/>
        </w:rPr>
        <w:t>й</w:t>
      </w:r>
      <w:r w:rsidRPr="0012261A">
        <w:rPr>
          <w:rStyle w:val="apple-style-span"/>
          <w:rFonts w:ascii="Times New Roman" w:hAnsi="Times New Roman"/>
          <w:sz w:val="28"/>
          <w:szCs w:val="28"/>
        </w:rPr>
        <w:t xml:space="preserve"> деятельности</w:t>
      </w:r>
      <w:r w:rsidRPr="0012261A">
        <w:rPr>
          <w:rFonts w:ascii="Times New Roman" w:hAnsi="Times New Roman"/>
          <w:sz w:val="28"/>
          <w:szCs w:val="28"/>
        </w:rPr>
        <w:t>.</w:t>
      </w:r>
    </w:p>
    <w:p w:rsidR="001C2638" w:rsidRPr="0012261A" w:rsidRDefault="001C2638" w:rsidP="00A27AD0">
      <w:pPr>
        <w:pStyle w:val="a7"/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2261A">
        <w:rPr>
          <w:rStyle w:val="apple-style-span"/>
          <w:rFonts w:ascii="Times New Roman" w:hAnsi="Times New Roman"/>
          <w:sz w:val="28"/>
          <w:szCs w:val="28"/>
        </w:rPr>
        <w:t>― ф</w:t>
      </w:r>
      <w:r w:rsidRPr="0012261A">
        <w:rPr>
          <w:rFonts w:ascii="Times New Roman" w:hAnsi="Times New Roman"/>
          <w:sz w:val="28"/>
          <w:szCs w:val="28"/>
        </w:rPr>
        <w:t>ормирование простейших эстетических ориентиров и их использование в организации обыденной жизни и праздника.</w:t>
      </w:r>
    </w:p>
    <w:p w:rsidR="001C2638" w:rsidRPr="0012261A" w:rsidRDefault="001C2638" w:rsidP="00A27AD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261A">
        <w:rPr>
          <w:rStyle w:val="apple-style-span"/>
          <w:rFonts w:ascii="Times New Roman" w:hAnsi="Times New Roman"/>
          <w:sz w:val="28"/>
          <w:szCs w:val="28"/>
        </w:rPr>
        <w:t>― 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1C2638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5F9B">
        <w:rPr>
          <w:rFonts w:ascii="Times New Roman" w:hAnsi="Times New Roman" w:cs="Times New Roman"/>
          <w:b/>
          <w:sz w:val="28"/>
          <w:szCs w:val="28"/>
        </w:rPr>
        <w:t>Коррекционная направленность</w:t>
      </w:r>
      <w:r w:rsidRPr="0012261A">
        <w:rPr>
          <w:rFonts w:ascii="Times New Roman" w:hAnsi="Times New Roman" w:cs="Times New Roman"/>
          <w:sz w:val="28"/>
          <w:szCs w:val="28"/>
        </w:rPr>
        <w:t xml:space="preserve"> учебного предмета «Музыка» обеспечивается </w:t>
      </w:r>
      <w:proofErr w:type="spellStart"/>
      <w:r w:rsidRPr="0012261A">
        <w:rPr>
          <w:rFonts w:ascii="Times New Roman" w:hAnsi="Times New Roman" w:cs="Times New Roman"/>
          <w:sz w:val="28"/>
          <w:szCs w:val="28"/>
        </w:rPr>
        <w:t>композиционностъю</w:t>
      </w:r>
      <w:proofErr w:type="spellEnd"/>
      <w:r w:rsidRPr="0012261A">
        <w:rPr>
          <w:rFonts w:ascii="Times New Roman" w:hAnsi="Times New Roman" w:cs="Times New Roman"/>
          <w:sz w:val="28"/>
          <w:szCs w:val="28"/>
        </w:rPr>
        <w:t>, игровой направленностью, эмоциональной дополнительностью используемых методов. М</w:t>
      </w:r>
      <w:r w:rsidRPr="0012261A">
        <w:rPr>
          <w:rFonts w:ascii="Times New Roman" w:hAnsi="Times New Roman" w:cs="Times New Roman"/>
          <w:color w:val="000000"/>
          <w:sz w:val="28"/>
          <w:szCs w:val="28"/>
        </w:rPr>
        <w:t>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647927" w:rsidRDefault="00647927" w:rsidP="00A27A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7927" w:rsidRPr="00647927" w:rsidRDefault="00647927" w:rsidP="00A27A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7927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 «Музыка»</w:t>
      </w:r>
    </w:p>
    <w:p w:rsidR="00647927" w:rsidRPr="00647927" w:rsidRDefault="00647927" w:rsidP="00A27AD0">
      <w:pPr>
        <w:spacing w:before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927">
        <w:rPr>
          <w:rFonts w:ascii="Times New Roman" w:eastAsia="Calibri" w:hAnsi="Times New Roman" w:cs="Times New Roman"/>
          <w:sz w:val="28"/>
          <w:szCs w:val="28"/>
        </w:rPr>
        <w:t xml:space="preserve"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оркестра, у обучающихся с умственной </w:t>
      </w:r>
      <w:r w:rsidRPr="006479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отсталостью (интеллектуальными нарушениями) вырабатываются необходимые умения музыкального восприятия, музыкально-исполнительские навыки, приобретаются первоначальные сведения о творчестве композиторов, элементарные представления о теории музыки. Коррекционная направленность учебного предмета «Музыка» обеспечивается специфическими </w:t>
      </w:r>
      <w:proofErr w:type="spellStart"/>
      <w:r w:rsidRPr="00647927">
        <w:rPr>
          <w:rFonts w:ascii="Times New Roman" w:eastAsia="Calibri" w:hAnsi="Times New Roman" w:cs="Times New Roman"/>
          <w:sz w:val="28"/>
          <w:szCs w:val="28"/>
        </w:rPr>
        <w:t>психокоррекционными</w:t>
      </w:r>
      <w:proofErr w:type="spellEnd"/>
      <w:r w:rsidRPr="00647927">
        <w:rPr>
          <w:rFonts w:ascii="Times New Roman" w:eastAsia="Calibri" w:hAnsi="Times New Roman" w:cs="Times New Roman"/>
          <w:sz w:val="28"/>
          <w:szCs w:val="28"/>
        </w:rPr>
        <w:t xml:space="preserve"> и психотерапевтическими свойствами различных видов музыкальной деятельности. Музыкально-образовательный процесс основан на принципах </w:t>
      </w:r>
      <w:proofErr w:type="spellStart"/>
      <w:r w:rsidRPr="00647927">
        <w:rPr>
          <w:rFonts w:ascii="Times New Roman" w:eastAsia="Calibri" w:hAnsi="Times New Roman" w:cs="Times New Roman"/>
          <w:sz w:val="28"/>
          <w:szCs w:val="28"/>
        </w:rPr>
        <w:t>природосообразности</w:t>
      </w:r>
      <w:proofErr w:type="spellEnd"/>
      <w:r w:rsidRPr="00647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47927">
        <w:rPr>
          <w:rFonts w:ascii="Times New Roman" w:eastAsia="Calibri" w:hAnsi="Times New Roman" w:cs="Times New Roman"/>
          <w:sz w:val="28"/>
          <w:szCs w:val="28"/>
        </w:rPr>
        <w:t>культуросообразности</w:t>
      </w:r>
      <w:proofErr w:type="spellEnd"/>
      <w:r w:rsidRPr="00647927">
        <w:rPr>
          <w:rFonts w:ascii="Times New Roman" w:eastAsia="Calibri" w:hAnsi="Times New Roman" w:cs="Times New Roman"/>
          <w:sz w:val="28"/>
          <w:szCs w:val="28"/>
        </w:rPr>
        <w:t>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:rsidR="00251055" w:rsidRPr="00F70203" w:rsidRDefault="00251055" w:rsidP="00A27AD0">
      <w:pPr>
        <w:pStyle w:val="ac"/>
        <w:rPr>
          <w:rFonts w:ascii="Times New Roman" w:hAnsi="Times New Roman"/>
          <w:b/>
          <w:sz w:val="28"/>
          <w:szCs w:val="28"/>
        </w:rPr>
      </w:pPr>
    </w:p>
    <w:p w:rsidR="00A1260E" w:rsidRDefault="00A1260E" w:rsidP="00A27A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60E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«Музыка» в учебном плане</w:t>
      </w:r>
    </w:p>
    <w:p w:rsidR="00076CC3" w:rsidRPr="00076CC3" w:rsidRDefault="00076CC3" w:rsidP="0007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CC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и ФАООП УО (вариант 1) учебный предмет «Музыка» является обязательным учебным предметом предметной области «Искусство. </w:t>
      </w:r>
    </w:p>
    <w:p w:rsidR="00076CC3" w:rsidRPr="00076CC3" w:rsidRDefault="00076CC3" w:rsidP="00076C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CC3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«Музыка» </w:t>
      </w:r>
      <w:r>
        <w:rPr>
          <w:rFonts w:ascii="Times New Roman" w:eastAsia="Calibri" w:hAnsi="Times New Roman" w:cs="Times New Roman"/>
          <w:b/>
          <w:sz w:val="28"/>
          <w:szCs w:val="28"/>
        </w:rPr>
        <w:t>во 2 классе проводится 1 час</w:t>
      </w:r>
      <w:r w:rsidRPr="00076CC3">
        <w:rPr>
          <w:rFonts w:ascii="Times New Roman" w:eastAsia="Calibri" w:hAnsi="Times New Roman" w:cs="Times New Roman"/>
          <w:b/>
          <w:sz w:val="28"/>
          <w:szCs w:val="28"/>
        </w:rPr>
        <w:t xml:space="preserve"> в неделю.</w:t>
      </w:r>
    </w:p>
    <w:p w:rsidR="00A1260E" w:rsidRPr="00A1260E" w:rsidRDefault="00A1260E" w:rsidP="00A27A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F10FF0" w:rsidRDefault="001C2638" w:rsidP="00A27AD0">
      <w:pPr>
        <w:spacing w:after="0" w:line="240" w:lineRule="auto"/>
        <w:ind w:left="-284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содержание программы входит овладение обучающимися с умственной от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ло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тью (интеллектуальными нарушениями) в до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ступной для них форме и объеме сле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ду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ю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щи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ми </w:t>
      </w:r>
      <w:r w:rsidRPr="00F10F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видами музыкальной деятельности:</w:t>
      </w:r>
    </w:p>
    <w:p w:rsidR="00F10FF0" w:rsidRPr="00F10FF0" w:rsidRDefault="00F10FF0" w:rsidP="00A27AD0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восприятие музыки</w:t>
      </w:r>
      <w:r w:rsidR="0028700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10FF0" w:rsidRPr="00F10FF0" w:rsidRDefault="00F10FF0" w:rsidP="00A27AD0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хоровое пение</w:t>
      </w:r>
      <w:r w:rsidR="0028700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10FF0" w:rsidRPr="00F10FF0" w:rsidRDefault="001C2638" w:rsidP="00A27AD0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10FF0">
        <w:rPr>
          <w:rFonts w:ascii="Times New Roman" w:eastAsiaTheme="minorEastAsia" w:hAnsi="Times New Roman"/>
          <w:sz w:val="28"/>
          <w:szCs w:val="28"/>
          <w:lang w:eastAsia="ru-RU"/>
        </w:rPr>
        <w:t>э</w:t>
      </w:r>
      <w:r w:rsidR="00F10FF0">
        <w:rPr>
          <w:rFonts w:ascii="Times New Roman" w:eastAsiaTheme="minorEastAsia" w:hAnsi="Times New Roman"/>
          <w:sz w:val="28"/>
          <w:szCs w:val="28"/>
          <w:lang w:eastAsia="ru-RU"/>
        </w:rPr>
        <w:t>ле</w:t>
      </w:r>
      <w:r w:rsidR="00F10FF0">
        <w:rPr>
          <w:rFonts w:ascii="Times New Roman" w:eastAsiaTheme="minorEastAsia" w:hAnsi="Times New Roman"/>
          <w:sz w:val="28"/>
          <w:szCs w:val="28"/>
          <w:lang w:eastAsia="ru-RU"/>
        </w:rPr>
        <w:softHyphen/>
        <w:t>ме</w:t>
      </w:r>
      <w:r w:rsidR="00F10FF0">
        <w:rPr>
          <w:rFonts w:ascii="Times New Roman" w:eastAsiaTheme="minorEastAsia" w:hAnsi="Times New Roman"/>
          <w:sz w:val="28"/>
          <w:szCs w:val="28"/>
          <w:lang w:eastAsia="ru-RU"/>
        </w:rPr>
        <w:softHyphen/>
        <w:t>нты му</w:t>
      </w:r>
      <w:r w:rsidR="00F10FF0">
        <w:rPr>
          <w:rFonts w:ascii="Times New Roman" w:eastAsiaTheme="minorEastAsia" w:hAnsi="Times New Roman"/>
          <w:sz w:val="28"/>
          <w:szCs w:val="28"/>
          <w:lang w:eastAsia="ru-RU"/>
        </w:rPr>
        <w:softHyphen/>
        <w:t>зы</w:t>
      </w:r>
      <w:r w:rsidR="00F10FF0">
        <w:rPr>
          <w:rFonts w:ascii="Times New Roman" w:eastAsiaTheme="minorEastAsia" w:hAnsi="Times New Roman"/>
          <w:sz w:val="28"/>
          <w:szCs w:val="28"/>
          <w:lang w:eastAsia="ru-RU"/>
        </w:rPr>
        <w:softHyphen/>
        <w:t>кальной грамоты</w:t>
      </w:r>
      <w:r w:rsidR="0028700E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10FF0" w:rsidRPr="00F10FF0" w:rsidRDefault="001C2638" w:rsidP="00A27AD0">
      <w:pPr>
        <w:pStyle w:val="a7"/>
        <w:numPr>
          <w:ilvl w:val="1"/>
          <w:numId w:val="22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10FF0">
        <w:rPr>
          <w:rFonts w:ascii="Times New Roman" w:eastAsiaTheme="minorEastAsia" w:hAnsi="Times New Roman"/>
          <w:sz w:val="28"/>
          <w:szCs w:val="28"/>
          <w:lang w:eastAsia="ru-RU"/>
        </w:rPr>
        <w:t>игра на музыкальных</w:t>
      </w:r>
      <w:r w:rsidR="00F10FF0">
        <w:rPr>
          <w:rFonts w:ascii="Times New Roman" w:eastAsiaTheme="minorEastAsia" w:hAnsi="Times New Roman"/>
          <w:sz w:val="28"/>
          <w:szCs w:val="28"/>
          <w:lang w:eastAsia="ru-RU"/>
        </w:rPr>
        <w:t xml:space="preserve"> инструментах детского оркестра</w:t>
      </w:r>
      <w:r w:rsidR="0028700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700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Со</w:t>
      </w:r>
      <w:r w:rsidRPr="0028700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softHyphen/>
        <w:t>де</w:t>
      </w:r>
      <w:r w:rsidRPr="0028700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softHyphen/>
        <w:t>ржание про</w:t>
      </w:r>
      <w:r w:rsidRPr="0028700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softHyphen/>
        <w:t>граммного материала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уро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ков состоит из элементарного теоретического ма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териала, доступных видов му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каль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ной деятельности, музыкальных произведений для слу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ния и исполнения, во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каль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 xml:space="preserve">ных упражнений. 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Восприятие музыки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Репертуар для слушания: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произведения отечественной музыкальной культуры; музыка народная и композиторская; детская, классическая, современная.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Примерная тематика произведений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о природе, труде, профессиях, общественных явлениях, детстве, школьной жизни и т.д. </w:t>
      </w:r>
    </w:p>
    <w:p w:rsidR="001C2638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Жанровое разнообразие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праздничная, маршевая, колыбельная песни и пр.</w:t>
      </w:r>
    </w:p>
    <w:p w:rsidR="00F10FF0" w:rsidRPr="0012261A" w:rsidRDefault="00F10FF0" w:rsidP="00A27AD0">
      <w:pPr>
        <w:pStyle w:val="1"/>
        <w:shd w:val="clear" w:color="auto" w:fill="auto"/>
        <w:spacing w:before="0" w:line="240" w:lineRule="auto"/>
        <w:ind w:left="40" w:right="20" w:firstLine="320"/>
        <w:rPr>
          <w:sz w:val="28"/>
          <w:szCs w:val="28"/>
        </w:rPr>
      </w:pPr>
      <w:r w:rsidRPr="0012261A">
        <w:rPr>
          <w:b/>
          <w:sz w:val="28"/>
          <w:szCs w:val="28"/>
        </w:rPr>
        <w:t>Раздел «Восприятие музыки»</w:t>
      </w:r>
      <w:r w:rsidRPr="0012261A">
        <w:rPr>
          <w:sz w:val="28"/>
          <w:szCs w:val="28"/>
        </w:rPr>
        <w:t xml:space="preserve"> включает в себя прослуши</w:t>
      </w:r>
      <w:r w:rsidRPr="0012261A">
        <w:rPr>
          <w:sz w:val="28"/>
          <w:szCs w:val="28"/>
        </w:rPr>
        <w:softHyphen/>
        <w:t>вание и дальнейшее обсуждение 1—3 произведений. Наряду с известными музыкальными произведениями звучат новые музыкальные сочинения. Следу</w:t>
      </w:r>
      <w:r w:rsidRPr="0012261A">
        <w:rPr>
          <w:sz w:val="28"/>
          <w:szCs w:val="28"/>
        </w:rPr>
        <w:softHyphen/>
        <w:t xml:space="preserve">ет обратить внимание на источник звучания. Исполнение самим </w:t>
      </w:r>
      <w:r w:rsidRPr="0012261A">
        <w:rPr>
          <w:sz w:val="28"/>
          <w:szCs w:val="28"/>
        </w:rPr>
        <w:lastRenderedPageBreak/>
        <w:t>педагогом способствует созданию на занятии теплой эмоциональной атмосферы, служит положительным приме</w:t>
      </w:r>
      <w:r w:rsidRPr="0012261A">
        <w:rPr>
          <w:sz w:val="28"/>
          <w:szCs w:val="28"/>
        </w:rPr>
        <w:softHyphen/>
        <w:t xml:space="preserve">ром, стимулирующим самостоятельные занятия </w:t>
      </w:r>
      <w:r>
        <w:rPr>
          <w:sz w:val="28"/>
          <w:szCs w:val="28"/>
        </w:rPr>
        <w:t>обучающихся</w:t>
      </w:r>
      <w:r w:rsidRPr="0012261A">
        <w:rPr>
          <w:sz w:val="28"/>
          <w:szCs w:val="28"/>
        </w:rPr>
        <w:t>.</w:t>
      </w:r>
    </w:p>
    <w:p w:rsidR="00F10FF0" w:rsidRPr="0012261A" w:rsidRDefault="00F10FF0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Слушание музыки: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― 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― 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― развитие умения передавать словами внутреннее содержание музыкального произведения;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― 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1C2638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― знакомство с музыкальными инструментами и их звучанием (фортепиано, барабан, скрипка и др.)</w:t>
      </w:r>
    </w:p>
    <w:p w:rsidR="004930C1" w:rsidRDefault="004930C1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30C1" w:rsidRPr="0012261A" w:rsidRDefault="004930C1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C2638" w:rsidRPr="0012261A" w:rsidRDefault="008502BD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Хоровое пение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Песенный репертуар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произведения отечественной музыкальной культуры; му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ка народная и композиторская; детская, классическая, современная. Используемый пе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сенный материал должен быть доступным по смыслу, отражать знакомые образы, со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бытия и явления, иметь простой ритмический рисунок мелодии, короткие му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каль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ные фразы, соответствовать требованиям организации щадящего режима по от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oftHyphen/>
        <w:t>нию к детскому голосу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Примерная тематика произведений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о природе, труде, профессиях, общественных явлениях, детстве, школьной жизни и т.д. </w:t>
      </w:r>
    </w:p>
    <w:p w:rsidR="001C2638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Жанровое разнообразие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игровые песни, песни-прибаутки, трудовые песни, колыбельные песни и пр.</w:t>
      </w:r>
    </w:p>
    <w:p w:rsidR="004930C1" w:rsidRDefault="00387394" w:rsidP="004930C1">
      <w:pPr>
        <w:pStyle w:val="1"/>
        <w:shd w:val="clear" w:color="auto" w:fill="auto"/>
        <w:spacing w:before="0" w:line="240" w:lineRule="auto"/>
        <w:ind w:left="40" w:right="20" w:firstLine="320"/>
        <w:rPr>
          <w:sz w:val="28"/>
          <w:szCs w:val="28"/>
        </w:rPr>
      </w:pPr>
      <w:r w:rsidRPr="0012261A">
        <w:rPr>
          <w:sz w:val="28"/>
          <w:szCs w:val="28"/>
        </w:rPr>
        <w:t>Формирование вокально-хоровых навыков является ос</w:t>
      </w:r>
      <w:r w:rsidRPr="0012261A">
        <w:rPr>
          <w:sz w:val="28"/>
          <w:szCs w:val="28"/>
        </w:rPr>
        <w:softHyphen/>
        <w:t xml:space="preserve">новным видом деятельности в </w:t>
      </w:r>
      <w:r w:rsidRPr="0012261A">
        <w:rPr>
          <w:b/>
          <w:sz w:val="28"/>
          <w:szCs w:val="28"/>
        </w:rPr>
        <w:t>разделе «Хоровое пение».</w:t>
      </w:r>
      <w:r w:rsidRPr="0012261A">
        <w:rPr>
          <w:sz w:val="28"/>
          <w:szCs w:val="28"/>
        </w:rPr>
        <w:t xml:space="preserve"> Во время одного урока обычно исполняется 1—3 песни. Продолжая работу над одним произведением, класс знакомится с дру</w:t>
      </w:r>
      <w:r w:rsidRPr="0012261A">
        <w:rPr>
          <w:sz w:val="28"/>
          <w:szCs w:val="28"/>
        </w:rPr>
        <w:softHyphen/>
        <w:t>гим и заканчивает изучение третьего. В течение учебного года учащиеся выучивают от 8 до 12 песен.</w:t>
      </w:r>
    </w:p>
    <w:p w:rsidR="001C2638" w:rsidRPr="0012261A" w:rsidRDefault="001C2638" w:rsidP="004930C1">
      <w:pPr>
        <w:pStyle w:val="1"/>
        <w:shd w:val="clear" w:color="auto" w:fill="auto"/>
        <w:spacing w:before="0" w:line="240" w:lineRule="auto"/>
        <w:ind w:left="40" w:right="20" w:firstLine="320"/>
        <w:rPr>
          <w:rFonts w:eastAsiaTheme="minorEastAsia"/>
          <w:sz w:val="28"/>
          <w:szCs w:val="28"/>
          <w:lang w:eastAsia="ru-RU"/>
        </w:rPr>
      </w:pPr>
      <w:r w:rsidRPr="0012261A">
        <w:rPr>
          <w:rFonts w:eastAsiaTheme="minorEastAsia"/>
          <w:b/>
          <w:sz w:val="28"/>
          <w:szCs w:val="28"/>
          <w:lang w:eastAsia="ru-RU"/>
        </w:rPr>
        <w:t>Навык пения</w:t>
      </w:r>
      <w:r w:rsidRPr="0012261A">
        <w:rPr>
          <w:rFonts w:eastAsiaTheme="minorEastAsia"/>
          <w:sz w:val="28"/>
          <w:szCs w:val="28"/>
          <w:lang w:eastAsia="ru-RU"/>
        </w:rPr>
        <w:t>: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― обучение певческой установке: 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>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 xml:space="preserve"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lastRenderedPageBreak/>
        <w:t xml:space="preserve">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 xml:space="preserve"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 xml:space="preserve">развитие умения мягкого, напевного, легкого пения (работа над кантиленой - 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способностью певческого голоса к напевному исполнению мелодии);</w:t>
      </w:r>
    </w:p>
    <w:p w:rsidR="005464A7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1C2638" w:rsidRPr="005464A7" w:rsidRDefault="005464A7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 xml:space="preserve">-- </w:t>
      </w:r>
      <w:r w:rsidR="001C2638" w:rsidRPr="005464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>работа над чистотой интонирования и выравнивание звучания на всем диапазоне;</w:t>
      </w:r>
    </w:p>
    <w:p w:rsidR="005464A7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>развитие слухового внимания и чувства ритма в ходе специальных ритмических упражнений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>формирование понимания дирижерских жестов (внимание, вдох, начало и окончание пения);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1C2638" w:rsidRPr="0012261A" w:rsidRDefault="001C2638" w:rsidP="00A27AD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 xml:space="preserve">пение спокойное, умеренное по темпу, ненапряженное и плавное в пределах 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val="en-US" w:eastAsia="ru-RU"/>
        </w:rPr>
        <w:t>mezzopiano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 xml:space="preserve"> (умеренно тихо) и 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val="en-US" w:eastAsia="ru-RU"/>
        </w:rPr>
        <w:t>mezzoforte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 xml:space="preserve"> (умеренно громко);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 xml:space="preserve">укрепление и постепенное расширение певческого диапазона </w:t>
      </w:r>
      <w:r w:rsidRPr="0012261A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shd w:val="clear" w:color="auto" w:fill="FFFCF3"/>
          <w:lang w:eastAsia="ru-RU"/>
        </w:rPr>
        <w:t>ми1 – ля1, ре1 – си1, до1 – до2.</w:t>
      </w:r>
    </w:p>
    <w:p w:rsidR="00387394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</w:pP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― </w:t>
      </w:r>
      <w:r w:rsidRPr="00122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>получение эстетического наслаждения от собственного пения</w:t>
      </w:r>
      <w:r w:rsidR="005464A7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  <w:t>.</w:t>
      </w:r>
    </w:p>
    <w:p w:rsidR="00647927" w:rsidRDefault="00647927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</w:pPr>
    </w:p>
    <w:p w:rsidR="004930C1" w:rsidRDefault="00647927" w:rsidP="00A27A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Элементы </w:t>
      </w:r>
      <w:r w:rsidR="00374A6A" w:rsidRPr="00374A6A">
        <w:rPr>
          <w:rFonts w:ascii="Times New Roman" w:eastAsia="Calibri" w:hAnsi="Times New Roman" w:cs="Times New Roman"/>
          <w:b/>
          <w:sz w:val="28"/>
          <w:szCs w:val="28"/>
        </w:rPr>
        <w:t>музыкальной грамоты</w:t>
      </w:r>
    </w:p>
    <w:p w:rsidR="000F6EC9" w:rsidRPr="00374A6A" w:rsidRDefault="000E6CCB" w:rsidP="004930C1">
      <w:pPr>
        <w:tabs>
          <w:tab w:val="left" w:pos="156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CCB">
        <w:rPr>
          <w:rFonts w:ascii="Times New Roman" w:eastAsia="Calibri" w:hAnsi="Times New Roman" w:cs="Times New Roman"/>
          <w:b/>
          <w:sz w:val="28"/>
          <w:szCs w:val="28"/>
        </w:rPr>
        <w:t>Во 2</w:t>
      </w:r>
      <w:r w:rsidR="00374A6A" w:rsidRPr="00374A6A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 w:rsidR="00374A6A" w:rsidRPr="00374A6A">
        <w:rPr>
          <w:rFonts w:ascii="Times New Roman" w:eastAsia="Calibri" w:hAnsi="Times New Roman" w:cs="Times New Roman"/>
          <w:sz w:val="28"/>
          <w:szCs w:val="28"/>
        </w:rPr>
        <w:t xml:space="preserve"> происходит более осознанное овладение знаниями, исполнительскими умениями. Обучающиеся знакомятся с музыкальными понятиями: высота и длительность звука, музыкальный коллектив (ансамбль, оркестр, хор); продолжают изучать многообразие музыкальных  инструментов,  и музыкальной формы (части произведения). </w:t>
      </w:r>
    </w:p>
    <w:p w:rsidR="00374A6A" w:rsidRDefault="00374A6A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CF3"/>
          <w:lang w:eastAsia="ru-RU"/>
        </w:rPr>
      </w:pP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Игра на музыкальных инструментах детского оркестра.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Репертуар для исполнения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фольклорные произведения, произведения композиторов-классиков и современных авторов.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Жанровое разнообразие:</w:t>
      </w:r>
      <w:r w:rsidRPr="001226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марш, полька, вальс</w:t>
      </w:r>
    </w:p>
    <w:p w:rsidR="001C2638" w:rsidRPr="0012261A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</w:t>
      </w: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1C2638" w:rsidRDefault="001C2638" w:rsidP="00A27AD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61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― обучение игре на ударно-шумовых инструментах (маракасы, бубен, треугольник; металлофон; ложки и др.);</w:t>
      </w:r>
    </w:p>
    <w:p w:rsidR="00365160" w:rsidRDefault="00365160" w:rsidP="00647927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65160" w:rsidRPr="00365160" w:rsidRDefault="00365160" w:rsidP="003651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5160">
        <w:rPr>
          <w:rFonts w:ascii="Times New Roman" w:eastAsia="Calibri" w:hAnsi="Times New Roman" w:cs="Times New Roman"/>
          <w:b/>
          <w:sz w:val="28"/>
          <w:szCs w:val="28"/>
        </w:rPr>
        <w:t xml:space="preserve">Личностные и предметные результаты освоения учебного предмета </w:t>
      </w:r>
    </w:p>
    <w:p w:rsidR="00365160" w:rsidRPr="00365160" w:rsidRDefault="00365160" w:rsidP="00365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r w:rsidRPr="003651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65160" w:rsidRPr="00365160" w:rsidRDefault="00365160" w:rsidP="00365160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365160" w:rsidRPr="00365160" w:rsidRDefault="00365160" w:rsidP="00365160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6620C1" w:rsidRDefault="00365160" w:rsidP="000B4FC7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готовность к практическому применению приобретенного музыкального опыта в урочной и внеурочной деятельности</w:t>
      </w:r>
      <w:r w:rsidR="006620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5160" w:rsidRPr="00365160" w:rsidRDefault="00365160" w:rsidP="000B4FC7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осознание себя гражданином России, гордящимся своей Родиной;</w:t>
      </w:r>
    </w:p>
    <w:p w:rsidR="00365160" w:rsidRPr="00365160" w:rsidRDefault="00365160" w:rsidP="00365160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начальные навыки реагирования на изменения социального мира;</w:t>
      </w:r>
    </w:p>
    <w:p w:rsidR="00365160" w:rsidRPr="00365160" w:rsidRDefault="00365160" w:rsidP="00365160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наличие доброжелательности, отзывчивости, открытости, понимания и сопереживания чувствам других людей;</w:t>
      </w:r>
    </w:p>
    <w:p w:rsidR="00365160" w:rsidRPr="00365160" w:rsidRDefault="00365160" w:rsidP="00365160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5160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365160">
        <w:rPr>
          <w:rFonts w:ascii="Times New Roman" w:eastAsia="Calibri" w:hAnsi="Times New Roman" w:cs="Times New Roman"/>
          <w:sz w:val="28"/>
          <w:szCs w:val="28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365160" w:rsidRPr="00365160" w:rsidRDefault="00365160" w:rsidP="0036516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160" w:rsidRPr="00365160" w:rsidRDefault="00365160" w:rsidP="003651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5160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результаты:</w:t>
      </w:r>
    </w:p>
    <w:p w:rsidR="00365160" w:rsidRPr="00365160" w:rsidRDefault="00365160" w:rsidP="003651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5160">
        <w:rPr>
          <w:rFonts w:ascii="Times New Roman" w:eastAsia="Calibri" w:hAnsi="Times New Roman" w:cs="Times New Roman"/>
          <w:b/>
          <w:sz w:val="28"/>
          <w:szCs w:val="28"/>
        </w:rPr>
        <w:t>Минимальный уровень:</w:t>
      </w:r>
    </w:p>
    <w:p w:rsidR="00365160" w:rsidRPr="00365160" w:rsidRDefault="00365160" w:rsidP="0036516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определение содержания знакомых музыкальных произведений;</w:t>
      </w:r>
    </w:p>
    <w:p w:rsidR="00365160" w:rsidRPr="00365160" w:rsidRDefault="00365160" w:rsidP="0036516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представления о некоторых музыкальных инструментах и их звучании;</w:t>
      </w:r>
    </w:p>
    <w:p w:rsidR="00365160" w:rsidRPr="00365160" w:rsidRDefault="00365160" w:rsidP="0036516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365160" w:rsidRPr="00365160" w:rsidRDefault="00365160" w:rsidP="0036516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365160" w:rsidRPr="00365160" w:rsidRDefault="00365160" w:rsidP="0036516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365160" w:rsidRPr="00365160" w:rsidRDefault="00365160" w:rsidP="0036516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правильная передача мелодии в диапазоне ре</w:t>
      </w:r>
      <w:r w:rsidRPr="0036516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365160">
        <w:rPr>
          <w:rFonts w:ascii="Times New Roman" w:eastAsia="Calibri" w:hAnsi="Times New Roman" w:cs="Times New Roman"/>
          <w:sz w:val="28"/>
          <w:szCs w:val="28"/>
        </w:rPr>
        <w:t>-си</w:t>
      </w:r>
      <w:r w:rsidRPr="00365160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3651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65160" w:rsidRPr="00365160" w:rsidRDefault="00365160" w:rsidP="000F6EC9">
      <w:pPr>
        <w:numPr>
          <w:ilvl w:val="0"/>
          <w:numId w:val="31"/>
        </w:numPr>
        <w:tabs>
          <w:tab w:val="left" w:pos="4536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365160" w:rsidRPr="00365160" w:rsidRDefault="00365160" w:rsidP="0036516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различение песни, танца, марша;</w:t>
      </w:r>
    </w:p>
    <w:p w:rsidR="00365160" w:rsidRPr="00365160" w:rsidRDefault="00365160" w:rsidP="0036516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передача ритмического рисунка мелодии (хлопками, на металлофоне, голосом);</w:t>
      </w:r>
    </w:p>
    <w:p w:rsidR="00365160" w:rsidRPr="00365160" w:rsidRDefault="00365160" w:rsidP="0036516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365160" w:rsidRDefault="00365160" w:rsidP="00365160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160">
        <w:rPr>
          <w:rFonts w:ascii="Times New Roman" w:eastAsia="Calibri" w:hAnsi="Times New Roman" w:cs="Times New Roman"/>
          <w:sz w:val="28"/>
          <w:szCs w:val="28"/>
        </w:rPr>
        <w:t>владение элементарными представлениями о нотной грамоте.</w:t>
      </w:r>
    </w:p>
    <w:p w:rsidR="002026A4" w:rsidRDefault="002026A4" w:rsidP="002026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0C1" w:rsidRPr="00E80476" w:rsidRDefault="004930C1" w:rsidP="004930C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047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Учебно-методическое обеспечение:</w:t>
      </w:r>
    </w:p>
    <w:p w:rsidR="004930C1" w:rsidRPr="00E80476" w:rsidRDefault="004930C1" w:rsidP="004930C1">
      <w:pPr>
        <w:numPr>
          <w:ilvl w:val="0"/>
          <w:numId w:val="3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4930C1" w:rsidRPr="00E80476" w:rsidRDefault="004930C1" w:rsidP="004930C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Евтушенко И.В. Использование регулятивной функции музыки в воспитании детей с легкой умственной отсталостью//Современные проблемы науки и образования. 2013. № 6; URL: http://www.science-education.ru/113-10919.</w:t>
      </w:r>
    </w:p>
    <w:p w:rsidR="004930C1" w:rsidRPr="00E80476" w:rsidRDefault="004930C1" w:rsidP="004930C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Евтушенко И.В. Методологические основы музыкального воспитания умственно отсталых школьников//Фундаментальные исследования. № 10 (часть 13) 2013, С. 2963-2966.</w:t>
      </w:r>
    </w:p>
    <w:p w:rsidR="004930C1" w:rsidRPr="00E80476" w:rsidRDefault="004930C1" w:rsidP="004930C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4930C1" w:rsidRPr="00E80476" w:rsidRDefault="004930C1" w:rsidP="004930C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 xml:space="preserve">Евтушенко И.В. Музыкальное воспитание умственно отсталых детей-сирот: Учеб. пособие для студ. </w:t>
      </w:r>
      <w:proofErr w:type="spellStart"/>
      <w:r w:rsidRPr="00E80476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E8047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80476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E80476">
        <w:rPr>
          <w:rFonts w:ascii="Times New Roman" w:eastAsia="Calibri" w:hAnsi="Times New Roman" w:cs="Times New Roman"/>
          <w:sz w:val="28"/>
          <w:szCs w:val="28"/>
        </w:rPr>
        <w:t xml:space="preserve">. учеб. заведений. М.: Издательский центр «Академия», 2003. </w:t>
      </w:r>
    </w:p>
    <w:p w:rsidR="004930C1" w:rsidRPr="00E80476" w:rsidRDefault="004930C1" w:rsidP="004930C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4930C1" w:rsidRPr="00E80476" w:rsidRDefault="004930C1" w:rsidP="004930C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E80476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E80476">
        <w:rPr>
          <w:rFonts w:ascii="Times New Roman" w:eastAsia="Calibri" w:hAnsi="Times New Roman" w:cs="Times New Roman"/>
          <w:sz w:val="28"/>
          <w:szCs w:val="28"/>
        </w:rPr>
        <w:t xml:space="preserve">. М., РИЦ МГОПУ им. М.А. Шолохова, 2005. </w:t>
      </w:r>
    </w:p>
    <w:p w:rsidR="004930C1" w:rsidRPr="00E80476" w:rsidRDefault="004930C1" w:rsidP="004930C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 xml:space="preserve">Евтушенко И.В., </w:t>
      </w:r>
      <w:proofErr w:type="spellStart"/>
      <w:r w:rsidRPr="00E80476">
        <w:rPr>
          <w:rFonts w:ascii="Times New Roman" w:eastAsia="Calibri" w:hAnsi="Times New Roman" w:cs="Times New Roman"/>
          <w:sz w:val="28"/>
          <w:szCs w:val="28"/>
        </w:rPr>
        <w:t>Казючиц</w:t>
      </w:r>
      <w:proofErr w:type="spellEnd"/>
      <w:r w:rsidRPr="00E80476">
        <w:rPr>
          <w:rFonts w:ascii="Times New Roman" w:eastAsia="Calibri" w:hAnsi="Times New Roman" w:cs="Times New Roman"/>
          <w:sz w:val="28"/>
          <w:szCs w:val="28"/>
        </w:rPr>
        <w:t xml:space="preserve"> М.И., </w:t>
      </w:r>
      <w:proofErr w:type="spellStart"/>
      <w:r w:rsidRPr="00E80476">
        <w:rPr>
          <w:rFonts w:ascii="Times New Roman" w:eastAsia="Calibri" w:hAnsi="Times New Roman" w:cs="Times New Roman"/>
          <w:sz w:val="28"/>
          <w:szCs w:val="28"/>
        </w:rPr>
        <w:t>Чернышкова</w:t>
      </w:r>
      <w:proofErr w:type="spellEnd"/>
      <w:r w:rsidRPr="00E80476">
        <w:rPr>
          <w:rFonts w:ascii="Times New Roman" w:eastAsia="Calibri" w:hAnsi="Times New Roman" w:cs="Times New Roman"/>
          <w:sz w:val="28"/>
          <w:szCs w:val="28"/>
        </w:rPr>
        <w:t xml:space="preserve">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111-115.</w:t>
      </w:r>
    </w:p>
    <w:p w:rsidR="004930C1" w:rsidRPr="00E80476" w:rsidRDefault="004930C1" w:rsidP="004930C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0476">
        <w:rPr>
          <w:rFonts w:ascii="Times New Roman" w:eastAsia="Calibri" w:hAnsi="Times New Roman" w:cs="Times New Roman"/>
          <w:sz w:val="28"/>
          <w:szCs w:val="28"/>
        </w:rPr>
        <w:t>Казючиц</w:t>
      </w:r>
      <w:proofErr w:type="spellEnd"/>
      <w:r w:rsidRPr="00E80476">
        <w:rPr>
          <w:rFonts w:ascii="Times New Roman" w:eastAsia="Calibri" w:hAnsi="Times New Roman" w:cs="Times New Roman"/>
          <w:sz w:val="28"/>
          <w:szCs w:val="28"/>
        </w:rPr>
        <w:t xml:space="preserve"> М.И., Евтушенко И.В. Использование современной авторской песни в музыкальном воспитании умственно отсталых обучающихся // Международный журнал прикладных и фундаментальных исследований. 2016. №5-5. С. 790-794.</w:t>
      </w:r>
    </w:p>
    <w:p w:rsidR="004930C1" w:rsidRPr="00E80476" w:rsidRDefault="004930C1" w:rsidP="004930C1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Музыкальное воспитание детей с проблемами в развитии и коррекционная ритмика</w:t>
      </w:r>
      <w:proofErr w:type="gramStart"/>
      <w:r w:rsidRPr="00E80476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E80476">
        <w:rPr>
          <w:rFonts w:ascii="Times New Roman" w:eastAsia="Calibri" w:hAnsi="Times New Roman" w:cs="Times New Roman"/>
          <w:sz w:val="28"/>
          <w:szCs w:val="28"/>
        </w:rPr>
        <w:t>од ред. Е.А. Медведевой. М.</w:t>
      </w:r>
    </w:p>
    <w:p w:rsidR="004930C1" w:rsidRPr="00E80476" w:rsidRDefault="004930C1" w:rsidP="004930C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 xml:space="preserve">Олигофренопедагогика: учеб. пособие для вузов / Т.В. </w:t>
      </w:r>
      <w:proofErr w:type="spellStart"/>
      <w:r w:rsidRPr="00E80476">
        <w:rPr>
          <w:rFonts w:ascii="Times New Roman" w:eastAsia="Calibri" w:hAnsi="Times New Roman" w:cs="Times New Roman"/>
          <w:sz w:val="28"/>
          <w:szCs w:val="28"/>
        </w:rPr>
        <w:t>Алышева</w:t>
      </w:r>
      <w:proofErr w:type="spellEnd"/>
      <w:r w:rsidRPr="00E80476">
        <w:rPr>
          <w:rFonts w:ascii="Times New Roman" w:eastAsia="Calibri" w:hAnsi="Times New Roman" w:cs="Times New Roman"/>
          <w:sz w:val="28"/>
          <w:szCs w:val="28"/>
        </w:rPr>
        <w:t>, Г.В. Васенков, В.В. Воронкова и др. М.: Дрофа, 2009</w:t>
      </w:r>
      <w:r w:rsidRPr="00E804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930C1" w:rsidRPr="00E80476" w:rsidRDefault="004930C1" w:rsidP="004930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0476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4930C1" w:rsidRPr="00E80476" w:rsidRDefault="004930C1" w:rsidP="004930C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баян, клавишный синтезатор (электромузыкальный инструмент);</w:t>
      </w:r>
    </w:p>
    <w:p w:rsidR="004930C1" w:rsidRPr="00E80476" w:rsidRDefault="004930C1" w:rsidP="004930C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детские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4930C1" w:rsidRPr="00E80476" w:rsidRDefault="004930C1" w:rsidP="004930C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народные инструменты (деревянные ложки, свистульки, трещотки);</w:t>
      </w:r>
    </w:p>
    <w:p w:rsidR="004930C1" w:rsidRPr="00E80476" w:rsidRDefault="004930C1" w:rsidP="004930C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звукозаписывающее, звукоусиливающее и звуковоспроизводящее оборудование;</w:t>
      </w:r>
    </w:p>
    <w:p w:rsidR="004930C1" w:rsidRPr="00E80476" w:rsidRDefault="004930C1" w:rsidP="004930C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оборудование для видеозаписи и </w:t>
      </w:r>
      <w:proofErr w:type="spellStart"/>
      <w:r w:rsidRPr="00E80476">
        <w:rPr>
          <w:rFonts w:ascii="Times New Roman" w:eastAsia="Calibri" w:hAnsi="Times New Roman" w:cs="Times New Roman"/>
          <w:sz w:val="28"/>
          <w:szCs w:val="28"/>
        </w:rPr>
        <w:t>видеовоспроизведения</w:t>
      </w:r>
      <w:proofErr w:type="spellEnd"/>
      <w:r w:rsidRPr="00E80476">
        <w:rPr>
          <w:rFonts w:ascii="Times New Roman" w:eastAsia="Calibri" w:hAnsi="Times New Roman" w:cs="Times New Roman"/>
          <w:sz w:val="28"/>
          <w:szCs w:val="28"/>
        </w:rPr>
        <w:t>, проекционное оборудование с экраном;</w:t>
      </w:r>
    </w:p>
    <w:p w:rsidR="004930C1" w:rsidRPr="00E80476" w:rsidRDefault="004930C1" w:rsidP="004930C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4930C1" w:rsidRPr="00E80476" w:rsidRDefault="004930C1" w:rsidP="004930C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нотный материал, учебно-методическая литература, научно-популярная литература по музыкальному искусству;</w:t>
      </w:r>
    </w:p>
    <w:p w:rsidR="004930C1" w:rsidRPr="00E80476" w:rsidRDefault="004930C1" w:rsidP="004930C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дирижерская палочка;</w:t>
      </w:r>
    </w:p>
    <w:p w:rsidR="004930C1" w:rsidRPr="00E80476" w:rsidRDefault="004930C1" w:rsidP="004930C1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476">
        <w:rPr>
          <w:rFonts w:ascii="Times New Roman" w:eastAsia="Calibri" w:hAnsi="Times New Roman" w:cs="Times New Roman"/>
          <w:sz w:val="28"/>
          <w:szCs w:val="28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p w:rsidR="004930C1" w:rsidRPr="0012261A" w:rsidRDefault="004930C1" w:rsidP="004930C1">
      <w:pPr>
        <w:pStyle w:val="a7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12261A">
        <w:rPr>
          <w:rFonts w:ascii="Times New Roman" w:hAnsi="Times New Roman"/>
          <w:b/>
          <w:sz w:val="28"/>
          <w:szCs w:val="28"/>
        </w:rPr>
        <w:t>Интернет ресурсы, м/медиа:</w:t>
      </w:r>
    </w:p>
    <w:p w:rsidR="004930C1" w:rsidRPr="0012261A" w:rsidRDefault="004930C1" w:rsidP="00493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1A">
        <w:rPr>
          <w:rFonts w:ascii="Times New Roman" w:hAnsi="Times New Roman" w:cs="Times New Roman"/>
          <w:sz w:val="28"/>
          <w:szCs w:val="28"/>
        </w:rPr>
        <w:t xml:space="preserve">1. Детские электронные книги и презентации - </w:t>
      </w:r>
      <w:hyperlink r:id="rId6" w:tgtFrame="_blank" w:history="1">
        <w:r w:rsidRPr="0012261A">
          <w:rPr>
            <w:rStyle w:val="aa"/>
            <w:rFonts w:ascii="Times New Roman" w:hAnsi="Times New Roman" w:cs="Times New Roman"/>
            <w:i/>
            <w:sz w:val="28"/>
            <w:szCs w:val="28"/>
          </w:rPr>
          <w:t>http://viki.rdf.ru/</w:t>
        </w:r>
      </w:hyperlink>
    </w:p>
    <w:p w:rsidR="004930C1" w:rsidRPr="0012261A" w:rsidRDefault="004930C1" w:rsidP="00493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1A">
        <w:rPr>
          <w:rFonts w:ascii="Times New Roman" w:hAnsi="Times New Roman" w:cs="Times New Roman"/>
          <w:sz w:val="28"/>
          <w:szCs w:val="28"/>
        </w:rPr>
        <w:t xml:space="preserve">2. Музыкальный класс. 000 «Нью Медиа </w:t>
      </w:r>
      <w:proofErr w:type="spellStart"/>
      <w:r w:rsidRPr="0012261A">
        <w:rPr>
          <w:rFonts w:ascii="Times New Roman" w:hAnsi="Times New Roman" w:cs="Times New Roman"/>
          <w:sz w:val="28"/>
          <w:szCs w:val="28"/>
        </w:rPr>
        <w:t>Дженерейшн</w:t>
      </w:r>
      <w:proofErr w:type="spellEnd"/>
      <w:r w:rsidRPr="0012261A">
        <w:rPr>
          <w:rFonts w:ascii="Times New Roman" w:hAnsi="Times New Roman" w:cs="Times New Roman"/>
          <w:sz w:val="28"/>
          <w:szCs w:val="28"/>
        </w:rPr>
        <w:t>».</w:t>
      </w:r>
    </w:p>
    <w:p w:rsidR="004930C1" w:rsidRPr="0012261A" w:rsidRDefault="004930C1" w:rsidP="004930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261A">
        <w:rPr>
          <w:rFonts w:ascii="Times New Roman" w:hAnsi="Times New Roman" w:cs="Times New Roman"/>
          <w:sz w:val="28"/>
          <w:szCs w:val="28"/>
        </w:rPr>
        <w:t>3. Мультимедийная программа «Шедевры музыки» издательства  «Кирилл и Мефодий»</w:t>
      </w:r>
    </w:p>
    <w:p w:rsidR="004930C1" w:rsidRPr="0012261A" w:rsidRDefault="004930C1" w:rsidP="00493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1A">
        <w:rPr>
          <w:rFonts w:ascii="Times New Roman" w:hAnsi="Times New Roman" w:cs="Times New Roman"/>
          <w:sz w:val="28"/>
          <w:szCs w:val="28"/>
        </w:rPr>
        <w:t>4. Мультимедийная программа «Энциклопедия классической музыки» «</w:t>
      </w:r>
      <w:proofErr w:type="spellStart"/>
      <w:r w:rsidRPr="0012261A">
        <w:rPr>
          <w:rFonts w:ascii="Times New Roman" w:hAnsi="Times New Roman" w:cs="Times New Roman"/>
          <w:sz w:val="28"/>
          <w:szCs w:val="28"/>
        </w:rPr>
        <w:t>Коминфо</w:t>
      </w:r>
      <w:proofErr w:type="spellEnd"/>
      <w:r w:rsidRPr="0012261A">
        <w:rPr>
          <w:rFonts w:ascii="Times New Roman" w:hAnsi="Times New Roman" w:cs="Times New Roman"/>
          <w:sz w:val="28"/>
          <w:szCs w:val="28"/>
        </w:rPr>
        <w:t>»</w:t>
      </w:r>
    </w:p>
    <w:p w:rsidR="004930C1" w:rsidRPr="0012261A" w:rsidRDefault="004930C1" w:rsidP="00493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1A">
        <w:rPr>
          <w:rFonts w:ascii="Times New Roman" w:hAnsi="Times New Roman" w:cs="Times New Roman"/>
          <w:sz w:val="28"/>
          <w:szCs w:val="28"/>
        </w:rPr>
        <w:t>5.  Мультимедийная программа «Музыка. Ключи»</w:t>
      </w:r>
    </w:p>
    <w:p w:rsidR="004930C1" w:rsidRPr="0012261A" w:rsidRDefault="004930C1" w:rsidP="00493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1A">
        <w:rPr>
          <w:rFonts w:ascii="Times New Roman" w:hAnsi="Times New Roman" w:cs="Times New Roman"/>
          <w:sz w:val="28"/>
          <w:szCs w:val="28"/>
        </w:rPr>
        <w:t>6. Мультимедийная программа «Музыка в цифровом пространстве»</w:t>
      </w:r>
    </w:p>
    <w:p w:rsidR="004930C1" w:rsidRPr="0012261A" w:rsidRDefault="004930C1" w:rsidP="004930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261A">
        <w:rPr>
          <w:rFonts w:ascii="Times New Roman" w:hAnsi="Times New Roman" w:cs="Times New Roman"/>
          <w:sz w:val="28"/>
          <w:szCs w:val="28"/>
        </w:rPr>
        <w:t xml:space="preserve">7. Мультимедийная программа «Энциклопедия Кирилла и </w:t>
      </w:r>
      <w:proofErr w:type="spellStart"/>
      <w:r w:rsidRPr="0012261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12261A">
        <w:rPr>
          <w:rFonts w:ascii="Times New Roman" w:hAnsi="Times New Roman" w:cs="Times New Roman"/>
          <w:sz w:val="28"/>
          <w:szCs w:val="28"/>
        </w:rPr>
        <w:t>»- 2009г.</w:t>
      </w:r>
    </w:p>
    <w:p w:rsidR="004930C1" w:rsidRPr="0012261A" w:rsidRDefault="004930C1" w:rsidP="004930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261A">
        <w:rPr>
          <w:rFonts w:ascii="Times New Roman" w:hAnsi="Times New Roman" w:cs="Times New Roman"/>
          <w:sz w:val="28"/>
          <w:szCs w:val="28"/>
        </w:rPr>
        <w:t>8.Мультимедийная программа «История музыкальных инструментов»</w:t>
      </w:r>
    </w:p>
    <w:p w:rsidR="004930C1" w:rsidRPr="0012261A" w:rsidRDefault="004930C1" w:rsidP="004930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61A">
        <w:rPr>
          <w:rFonts w:ascii="Times New Roman" w:hAnsi="Times New Roman" w:cs="Times New Roman"/>
          <w:sz w:val="28"/>
          <w:szCs w:val="28"/>
        </w:rPr>
        <w:t>9.Мультимедийная программа «Учимся понимать музыку»</w:t>
      </w:r>
    </w:p>
    <w:p w:rsidR="004930C1" w:rsidRPr="0012261A" w:rsidRDefault="004930C1" w:rsidP="004930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2261A">
        <w:rPr>
          <w:rFonts w:ascii="Times New Roman" w:hAnsi="Times New Roman" w:cs="Times New Roman"/>
          <w:sz w:val="28"/>
          <w:szCs w:val="28"/>
        </w:rPr>
        <w:t xml:space="preserve">10.Российский общеобразовательный портал - </w:t>
      </w:r>
      <w:hyperlink r:id="rId7" w:tgtFrame="_blank" w:history="1">
        <w:r w:rsidRPr="0012261A">
          <w:rPr>
            <w:rStyle w:val="aa"/>
            <w:rFonts w:ascii="Times New Roman" w:hAnsi="Times New Roman" w:cs="Times New Roman"/>
            <w:i/>
            <w:sz w:val="28"/>
            <w:szCs w:val="28"/>
          </w:rPr>
          <w:t>http://music.edu.ru/</w:t>
        </w:r>
      </w:hyperlink>
    </w:p>
    <w:p w:rsidR="004930C1" w:rsidRPr="0012261A" w:rsidRDefault="004930C1" w:rsidP="004930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11.Классическая музыка [Электронный ресурс]. - Режим доступа: </w:t>
      </w:r>
      <w:hyperlink r:id="rId8" w:history="1"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</w:t>
        </w:r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://</w:t>
        </w:r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classic</w:t>
        </w:r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chubrik</w:t>
        </w:r>
        <w:proofErr w:type="spellEnd"/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4930C1" w:rsidRPr="0012261A" w:rsidRDefault="004930C1" w:rsidP="004930C1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Музыкальный энциклопедический словарь [Электронный ресурс]. - Режим доступа: </w:t>
      </w:r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:// </w:t>
      </w:r>
      <w:hyperlink r:id="rId9" w:history="1"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www</w:t>
        </w:r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music</w:t>
        </w:r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-</w:t>
        </w:r>
        <w:proofErr w:type="spellStart"/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dic</w:t>
        </w:r>
        <w:proofErr w:type="spellEnd"/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4930C1" w:rsidRPr="0012261A" w:rsidRDefault="004930C1" w:rsidP="004930C1">
      <w:pPr>
        <w:tabs>
          <w:tab w:val="left" w:pos="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Музыкальный словарь [Электронный ресурс]. - Режим доступа: </w:t>
      </w:r>
      <w:hyperlink r:id="rId10" w:history="1"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</w:t>
        </w:r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://</w:t>
        </w:r>
        <w:proofErr w:type="spellStart"/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dic</w:t>
        </w:r>
        <w:proofErr w:type="spellEnd"/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academic</w:t>
        </w:r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/</w:t>
        </w:r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con</w:t>
        </w:r>
        <w:r w:rsidRPr="0012261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-</w:t>
        </w:r>
      </w:hyperlink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tents</w:t>
      </w:r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nsf</w:t>
      </w:r>
      <w:proofErr w:type="spellEnd"/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dic</w:t>
      </w:r>
      <w:proofErr w:type="spellEnd"/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 w:rsidRPr="0012261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music</w:t>
      </w:r>
    </w:p>
    <w:p w:rsidR="002026A4" w:rsidRDefault="002026A4" w:rsidP="002026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0C1" w:rsidRDefault="004930C1" w:rsidP="002026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0C1" w:rsidRDefault="004930C1" w:rsidP="002026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0C1" w:rsidRDefault="004930C1" w:rsidP="002026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0C1" w:rsidRDefault="004930C1" w:rsidP="002026A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0C1" w:rsidRDefault="004930C1" w:rsidP="000C456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</w:p>
    <w:p w:rsidR="000C4568" w:rsidRDefault="000C4568" w:rsidP="000C4568">
      <w:pPr>
        <w:rPr>
          <w:rFonts w:ascii="Times New Roman" w:hAnsi="Times New Roman" w:cs="Times New Roman"/>
          <w:b/>
          <w:sz w:val="28"/>
          <w:szCs w:val="28"/>
        </w:rPr>
      </w:pPr>
      <w:r w:rsidRPr="000A2A8A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0C4568" w:rsidRPr="000A2A8A" w:rsidRDefault="000C4568" w:rsidP="000C45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 четверть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684"/>
        <w:gridCol w:w="2294"/>
        <w:gridCol w:w="2268"/>
        <w:gridCol w:w="1984"/>
        <w:gridCol w:w="816"/>
      </w:tblGrid>
      <w:tr w:rsidR="000C4568" w:rsidTr="00A1260E">
        <w:tc>
          <w:tcPr>
            <w:tcW w:w="525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9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</w:p>
        </w:tc>
        <w:tc>
          <w:tcPr>
            <w:tcW w:w="2268" w:type="dxa"/>
          </w:tcPr>
          <w:p w:rsidR="000C4568" w:rsidRPr="000A2A8A" w:rsidRDefault="003E4EAB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музыки</w:t>
            </w:r>
          </w:p>
        </w:tc>
        <w:tc>
          <w:tcPr>
            <w:tcW w:w="1984" w:type="dxa"/>
          </w:tcPr>
          <w:p w:rsidR="000C4568" w:rsidRPr="00BB16E0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E0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музыкальной грамоты.</w:t>
            </w:r>
          </w:p>
          <w:p w:rsidR="000C4568" w:rsidRPr="00BB16E0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16E0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0C4568" w:rsidRPr="002E14C2" w:rsidRDefault="00181655" w:rsidP="00BB16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0C4568" w:rsidRPr="000A2A8A" w:rsidTr="00A1260E">
        <w:tc>
          <w:tcPr>
            <w:tcW w:w="525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летние впечатления.</w:t>
            </w:r>
          </w:p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краски лета.</w:t>
            </w:r>
          </w:p>
        </w:tc>
        <w:tc>
          <w:tcPr>
            <w:tcW w:w="229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BB16E0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пения, т/б на уроках.</w:t>
            </w:r>
          </w:p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«Каравай» - русская народная песня.</w:t>
            </w:r>
          </w:p>
        </w:tc>
        <w:tc>
          <w:tcPr>
            <w:tcW w:w="2268" w:type="dxa"/>
          </w:tcPr>
          <w:p w:rsidR="0094578C" w:rsidRDefault="0094578C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78C" w:rsidRDefault="0094578C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  <w:p w:rsidR="0094578C" w:rsidRDefault="0094578C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А.Александров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мои друзья со мной.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9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RPr="000A2A8A" w:rsidTr="00A1260E">
        <w:tc>
          <w:tcPr>
            <w:tcW w:w="525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музыка берет начало? Звуки окружающего мира.</w:t>
            </w:r>
          </w:p>
        </w:tc>
        <w:tc>
          <w:tcPr>
            <w:tcW w:w="229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зеленом лугу» - русская народная песня.</w:t>
            </w:r>
          </w:p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«Каравай» - русская народная песня.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мои друзья со мной.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</w:t>
            </w:r>
            <w:proofErr w:type="spellEnd"/>
          </w:p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музыка берет начало»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 т/ф «Чехарда».</w:t>
            </w:r>
          </w:p>
        </w:tc>
        <w:tc>
          <w:tcPr>
            <w:tcW w:w="19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дудочке, колокольчике.</w:t>
            </w:r>
          </w:p>
        </w:tc>
        <w:tc>
          <w:tcPr>
            <w:tcW w:w="816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RPr="000A2A8A" w:rsidTr="00A1260E">
        <w:tc>
          <w:tcPr>
            <w:tcW w:w="525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шумовые и музыкальные.</w:t>
            </w:r>
          </w:p>
        </w:tc>
        <w:tc>
          <w:tcPr>
            <w:tcW w:w="229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зеленом лугу» - русская народная песня.</w:t>
            </w:r>
          </w:p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«Каравай» - русская народная песня.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мои друзья со мной.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</w:t>
            </w:r>
            <w:proofErr w:type="spellEnd"/>
          </w:p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музыка берет начало»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 т/ф «Чехарда».</w:t>
            </w:r>
          </w:p>
        </w:tc>
        <w:tc>
          <w:tcPr>
            <w:tcW w:w="19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дудочке, колокольчике.</w:t>
            </w:r>
          </w:p>
        </w:tc>
        <w:tc>
          <w:tcPr>
            <w:tcW w:w="816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RPr="000A2A8A" w:rsidTr="00A1260E">
        <w:tc>
          <w:tcPr>
            <w:tcW w:w="525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букварь. Звуки высокие и низкие.</w:t>
            </w:r>
          </w:p>
        </w:tc>
        <w:tc>
          <w:tcPr>
            <w:tcW w:w="229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«Неприятность эту мы переживем»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сл.А.Хайта</w:t>
            </w:r>
            <w:proofErr w:type="spellEnd"/>
          </w:p>
        </w:tc>
        <w:tc>
          <w:tcPr>
            <w:tcW w:w="2268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И.Бах. Шутка.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звука.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металлофоне.</w:t>
            </w:r>
          </w:p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816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RPr="000A2A8A" w:rsidTr="00A1260E">
        <w:tc>
          <w:tcPr>
            <w:tcW w:w="525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букварь. Звуки долгие и короткие.</w:t>
            </w:r>
          </w:p>
        </w:tc>
        <w:tc>
          <w:tcPr>
            <w:tcW w:w="229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«Неприятность эту мы переживем»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сл.А.Хайта</w:t>
            </w:r>
            <w:proofErr w:type="spellEnd"/>
          </w:p>
        </w:tc>
        <w:tc>
          <w:tcPr>
            <w:tcW w:w="2268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цветок»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сл.М.ПляцковскогоИ.Бах.Шутка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RPr="000A2A8A" w:rsidTr="00A1260E">
        <w:tc>
          <w:tcPr>
            <w:tcW w:w="525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Осень-осень, в гости просим.</w:t>
            </w:r>
          </w:p>
        </w:tc>
        <w:tc>
          <w:tcPr>
            <w:tcW w:w="229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«Огородная – хороводная»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муз.Б.Можжевелова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А.Пассовой</w:t>
            </w:r>
            <w:proofErr w:type="spellEnd"/>
          </w:p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«Каравай» - русская народная песня</w:t>
            </w:r>
          </w:p>
        </w:tc>
        <w:tc>
          <w:tcPr>
            <w:tcW w:w="2268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«Настоящий друг»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сл.М.Пляцковского«Волшебный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RPr="000A2A8A" w:rsidTr="00A1260E">
        <w:tc>
          <w:tcPr>
            <w:tcW w:w="525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осени в корзине?</w:t>
            </w:r>
          </w:p>
        </w:tc>
        <w:tc>
          <w:tcPr>
            <w:tcW w:w="229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наступила». «Огородная – хороводная»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муз.Б.Можжевелова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А.Пассовой</w:t>
            </w:r>
            <w:proofErr w:type="spellEnd"/>
          </w:p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«Настоящий друг»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9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RPr="000A2A8A" w:rsidTr="00A1260E">
        <w:tc>
          <w:tcPr>
            <w:tcW w:w="525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29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наступила». «Огородная – хороводная»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муз.Б.Можжевелова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А.Пассовой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зеленом лугу» - русская народная песня.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музыка берет начало»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 т/ф «Чехарда». И.Бах. Шутка. «Настоящий друг»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98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0C1" w:rsidRDefault="004930C1" w:rsidP="00BB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0C1" w:rsidRDefault="004930C1" w:rsidP="00BB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568" w:rsidRDefault="000C4568" w:rsidP="00BB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2C5">
        <w:rPr>
          <w:rFonts w:ascii="Times New Roman" w:hAnsi="Times New Roman" w:cs="Times New Roman"/>
          <w:b/>
          <w:sz w:val="28"/>
          <w:szCs w:val="28"/>
        </w:rPr>
        <w:t>2четверть</w:t>
      </w:r>
    </w:p>
    <w:p w:rsidR="004930C1" w:rsidRDefault="004930C1" w:rsidP="00BB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2268"/>
        <w:gridCol w:w="1984"/>
        <w:gridCol w:w="816"/>
      </w:tblGrid>
      <w:tr w:rsidR="000C4568" w:rsidTr="00A1260E">
        <w:tc>
          <w:tcPr>
            <w:tcW w:w="534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</w:p>
        </w:tc>
        <w:tc>
          <w:tcPr>
            <w:tcW w:w="2268" w:type="dxa"/>
          </w:tcPr>
          <w:p w:rsidR="000C4568" w:rsidRPr="000A2A8A" w:rsidRDefault="003E4EAB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музыки</w:t>
            </w:r>
          </w:p>
        </w:tc>
        <w:tc>
          <w:tcPr>
            <w:tcW w:w="1984" w:type="dxa"/>
          </w:tcPr>
          <w:p w:rsidR="000C4568" w:rsidRPr="002E14C2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14C2">
              <w:rPr>
                <w:rFonts w:ascii="Times New Roman" w:hAnsi="Times New Roman" w:cs="Times New Roman"/>
                <w:b/>
              </w:rPr>
              <w:t xml:space="preserve">Элементы </w:t>
            </w:r>
            <w:r>
              <w:rPr>
                <w:rFonts w:ascii="Times New Roman" w:hAnsi="Times New Roman" w:cs="Times New Roman"/>
                <w:b/>
              </w:rPr>
              <w:t>музыкальной грамоты</w:t>
            </w:r>
            <w:r w:rsidRPr="002E14C2">
              <w:rPr>
                <w:rFonts w:ascii="Times New Roman" w:hAnsi="Times New Roman" w:cs="Times New Roman"/>
                <w:b/>
              </w:rPr>
              <w:t>.</w:t>
            </w:r>
          </w:p>
          <w:p w:rsidR="000C4568" w:rsidRPr="002E14C2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14C2">
              <w:rPr>
                <w:rFonts w:ascii="Times New Roman" w:hAnsi="Times New Roman" w:cs="Times New Roman"/>
                <w:b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0C4568" w:rsidRPr="002E14C2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0C4568" w:rsidTr="00A1260E">
        <w:tc>
          <w:tcPr>
            <w:tcW w:w="53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букварь. Звуки тихие и громкие. 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«Эхо» музыка Е.Тиличеевой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тоненький ледок» - русская народная песня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Марш. Из симфонической сказки «Петя и волк». С.Прокофьев.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металлофоне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3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краски осени.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«Эхо» музыка Е.Тиличеевой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тоненький ледок» - русская народная песня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«Огородная – хороводная»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муз.Б.Можжевелова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А.Пассовой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Марш. Из симфонической сказки «Петя и волк». С.Прокофьев.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Арт-терапия: «дождик», «ветер».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металлофоне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3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жанра.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Песня-танец-марш.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сл.Г.Бойко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тоненький ледок» - русская народная песня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«Добрый жук»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муз.А.Спадавекка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сл.Е.Шварца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Марш. Из симфонической сказки «Петя и волк». С.Прокофьев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жанров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3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и ритмы.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сл.Г.Бойко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«Добрый жук»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муз.А.Спадавекка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сл.Е.Шварца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бубне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3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дворце королевы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Мелодии.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«Новогодняя-хороводная»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муз.А.Островского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Итальянская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полька.М.И.Глинка</w:t>
            </w:r>
            <w:proofErr w:type="spellEnd"/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3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мелодии.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«Новогодняя-хороводная»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«Новогодняя»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сл.Г.Бойко</w:t>
            </w:r>
            <w:proofErr w:type="spellEnd"/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Деда Мороза»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Итальянская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полька.М.И.Глинка</w:t>
            </w:r>
            <w:proofErr w:type="spellEnd"/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Стаккато, легато.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3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мы зовем друзей.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«Неприятность эту мы переживем»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сл.А.Хайта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тоненький ледок» - русская народная песня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цветок»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муз.Ю.Чичкова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сл.М.Пляцковского«Добрый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муз.А.Спадавекка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сл.Е.Шварца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звука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3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Деда Мороза.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«Новогодняя-хороводная»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муз.А.Островского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сл.Ю.Леднева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«Новогодняя»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сл.Г.Бойко</w:t>
            </w:r>
            <w:proofErr w:type="spellEnd"/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Деда Мороза»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 м/ф «Дед Мороз и лето»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568" w:rsidRDefault="000C4568" w:rsidP="00BB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568" w:rsidRDefault="000C4568" w:rsidP="00BB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827">
        <w:rPr>
          <w:rFonts w:ascii="Times New Roman" w:hAnsi="Times New Roman" w:cs="Times New Roman"/>
          <w:b/>
          <w:sz w:val="28"/>
          <w:szCs w:val="28"/>
        </w:rPr>
        <w:t>3 четверть</w:t>
      </w:r>
    </w:p>
    <w:p w:rsidR="00BB16E0" w:rsidRDefault="00BB16E0" w:rsidP="00BB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2268"/>
        <w:gridCol w:w="2268"/>
        <w:gridCol w:w="1984"/>
        <w:gridCol w:w="816"/>
      </w:tblGrid>
      <w:tr w:rsidR="000C4568" w:rsidTr="00A1260E">
        <w:tc>
          <w:tcPr>
            <w:tcW w:w="528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7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</w:p>
        </w:tc>
        <w:tc>
          <w:tcPr>
            <w:tcW w:w="2268" w:type="dxa"/>
          </w:tcPr>
          <w:p w:rsidR="000C4568" w:rsidRPr="000A2A8A" w:rsidRDefault="003E4EAB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музыки</w:t>
            </w:r>
          </w:p>
        </w:tc>
        <w:tc>
          <w:tcPr>
            <w:tcW w:w="1984" w:type="dxa"/>
          </w:tcPr>
          <w:p w:rsidR="000C4568" w:rsidRPr="002E14C2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14C2">
              <w:rPr>
                <w:rFonts w:ascii="Times New Roman" w:hAnsi="Times New Roman" w:cs="Times New Roman"/>
                <w:b/>
              </w:rPr>
              <w:t xml:space="preserve">Элементы </w:t>
            </w:r>
            <w:r>
              <w:rPr>
                <w:rFonts w:ascii="Times New Roman" w:hAnsi="Times New Roman" w:cs="Times New Roman"/>
                <w:b/>
              </w:rPr>
              <w:t>музыкальной грамоты</w:t>
            </w:r>
            <w:r w:rsidRPr="002E14C2">
              <w:rPr>
                <w:rFonts w:ascii="Times New Roman" w:hAnsi="Times New Roman" w:cs="Times New Roman"/>
                <w:b/>
              </w:rPr>
              <w:t>.</w:t>
            </w:r>
          </w:p>
          <w:p w:rsidR="000C4568" w:rsidRPr="002E14C2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14C2">
              <w:rPr>
                <w:rFonts w:ascii="Times New Roman" w:hAnsi="Times New Roman" w:cs="Times New Roman"/>
                <w:b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0C4568" w:rsidRPr="002E14C2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состоит наша песенка.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песенке»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«Будьте добры»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муз.А.Флярков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А.Санина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Вступление, окончание,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проигрыш.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Дружно мы сейчас споем.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песенке»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«Песня о пограничнике» -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муз.С.Богослав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сл.О.Высоцкой</w:t>
            </w:r>
            <w:proofErr w:type="spellEnd"/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«Будьте добры»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муз.А.Флярков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А.Санина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Ф.Мендельсон. «Свадебный марш». Из музыки к комедии В.Шекспира «Сон в летнюю ночь».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Запев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Припев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Дирижерский жест.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Распоем мы наши буквы.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песенке»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«Песня о пограничнике» -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муз.С.Богослав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сл.О.Высоцкой</w:t>
            </w:r>
            <w:proofErr w:type="spellEnd"/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«Будьте добры»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муз.А.Флярков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 А.Санина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Ф.Мендельсон. «Свадебный марш». Из музыки к комедии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В.Шекспира «Сон в летнюю ночь».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Распевность гласных.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согласных.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Лесенка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сл.М.Пляцковского«Песня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пограничнике» -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муз.С.Богослав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сл.О.Высоцкой</w:t>
            </w:r>
            <w:proofErr w:type="spellEnd"/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«Свадебный марш». Из музыки к комедии В.Шекспира «Сон в летнюю ночь».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Низкие и высокие звуки.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Долгие и короткие звуки.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Тихие и громкие звуки.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зимний лес.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краски зимы.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сл.М.Пляцковского«Песня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пограничнике» -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муз.С.Богослав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сл.О.Высоцкой</w:t>
            </w:r>
            <w:proofErr w:type="spellEnd"/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«Аллегро» из концерта для скрипки с оркестром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6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треугольнике, колокольчике, металлофоне.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Бравые солдаты.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«Песня о пограничнике» -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муз.С.Богослав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сл.О.Высоцкой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прздник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муз.Ю.Гурьева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сл.С.Вигдорова</w:t>
            </w:r>
            <w:proofErr w:type="spellEnd"/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«Настоящий друг»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барабане.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музыкальных жанров.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бабушек и мам.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прздник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муз.Ю.Гурьева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сл.С.Вигдорова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полька.М.И.Глинка</w:t>
            </w:r>
            <w:proofErr w:type="spellEnd"/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сл.М.Пляцковского«Песенка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песенке»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«Песня о пограничнике» -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муз.С.Богослав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сл.О.Высоцкой</w:t>
            </w:r>
            <w:proofErr w:type="spellEnd"/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«Аллегро» из концерта для скрипки с оркестром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6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«Оркестр»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музыкальная полочка.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сл.М.Пляцковского«Песенка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песенке»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муз.Т.Попатенко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«Песня о пограничнике» -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муз.С.Богослав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сл.О.Высоцкой</w:t>
            </w:r>
            <w:proofErr w:type="spellEnd"/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А.Вивальди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«Аллегро» из концерта для скрипки с оркестром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16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«Оркестр»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Дирижерский жест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2268" w:type="dxa"/>
          </w:tcPr>
          <w:p w:rsidR="000C4568" w:rsidRPr="00D80C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и слушание музыкальных произведений по желанию учащихся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568" w:rsidRDefault="000C4568" w:rsidP="00BB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568" w:rsidRDefault="000C4568" w:rsidP="00BB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71E2">
        <w:rPr>
          <w:rFonts w:ascii="Times New Roman" w:hAnsi="Times New Roman" w:cs="Times New Roman"/>
          <w:b/>
          <w:sz w:val="28"/>
          <w:szCs w:val="28"/>
        </w:rPr>
        <w:t>4 четверть</w:t>
      </w:r>
    </w:p>
    <w:p w:rsidR="00BB16E0" w:rsidRDefault="00BB16E0" w:rsidP="00BB1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2268"/>
        <w:gridCol w:w="2268"/>
        <w:gridCol w:w="1984"/>
        <w:gridCol w:w="816"/>
      </w:tblGrid>
      <w:tr w:rsidR="000C4568" w:rsidTr="00A1260E">
        <w:tc>
          <w:tcPr>
            <w:tcW w:w="528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7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:rsidR="000C4568" w:rsidRPr="000A2A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</w:p>
        </w:tc>
        <w:tc>
          <w:tcPr>
            <w:tcW w:w="2268" w:type="dxa"/>
          </w:tcPr>
          <w:p w:rsidR="000C4568" w:rsidRPr="000A2A8A" w:rsidRDefault="003E4EAB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музыки</w:t>
            </w:r>
          </w:p>
        </w:tc>
        <w:tc>
          <w:tcPr>
            <w:tcW w:w="1984" w:type="dxa"/>
          </w:tcPr>
          <w:p w:rsidR="000C4568" w:rsidRPr="002E14C2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14C2">
              <w:rPr>
                <w:rFonts w:ascii="Times New Roman" w:hAnsi="Times New Roman" w:cs="Times New Roman"/>
                <w:b/>
              </w:rPr>
              <w:t xml:space="preserve">Элементы </w:t>
            </w:r>
            <w:r>
              <w:rPr>
                <w:rFonts w:ascii="Times New Roman" w:hAnsi="Times New Roman" w:cs="Times New Roman"/>
                <w:b/>
              </w:rPr>
              <w:t>музыкальной грамоты</w:t>
            </w:r>
            <w:r w:rsidRPr="002E14C2">
              <w:rPr>
                <w:rFonts w:ascii="Times New Roman" w:hAnsi="Times New Roman" w:cs="Times New Roman"/>
                <w:b/>
              </w:rPr>
              <w:t>.</w:t>
            </w:r>
          </w:p>
          <w:p w:rsidR="000C4568" w:rsidRPr="002E14C2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14C2">
              <w:rPr>
                <w:rFonts w:ascii="Times New Roman" w:hAnsi="Times New Roman" w:cs="Times New Roman"/>
                <w:b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0C4568" w:rsidRPr="002E14C2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часы.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утра.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«Доброе утро» музыка Е.Рыбкина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С.Прокофьев. Утро.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rPr>
          <w:trHeight w:val="1924"/>
        </w:trPr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часы.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ночи.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 Медведицы»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сл.Ю.Яковлева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м/ф «Умка». «Доброе утро» -музыка Е.Рыбкина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С.Прокофьев. Ходит месяц над лугами.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 «Часы с кукушкой»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треугольнике, колокольчике, металлофоне.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 Медведицы»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сл.Ю.Яковлева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«Доброе утро» музыка Е.Рыбкина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Г.Гладков. Дуэт принцессы и короля. Из м/ф «Бременские музыканты».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Трио 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 и танцуем.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крутом бережку» - муз. Б.Савельева, сл.А.Хайта. Из м/ф «Леопольд и золотая рыбка».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 Медведицы»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сл.Ю.Яковлева</w:t>
            </w:r>
            <w:proofErr w:type="spellEnd"/>
          </w:p>
        </w:tc>
        <w:tc>
          <w:tcPr>
            <w:tcW w:w="2268" w:type="dxa"/>
          </w:tcPr>
          <w:p w:rsidR="000C4568" w:rsidRPr="006D6D86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«Добрый жук»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муз.А.Спадавекка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сл.Е.Шварца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Г.Гладков. Дуэт принцессы и короля. Из м/ф «Бременские музыканты».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краски весны.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крутом бережку» - муз. Б.Савельева,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И.Бах.Шутка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Флейта 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изображает музыка?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добрый ты»-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Муз.Б.Савельева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сл.А.Хайта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крутом бережку» - муз. Б.Савельева,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К.Сен-Санс. Лебедь. Из сюиты «Карнавал животных».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выражает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музыка?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«Если добрый ты</w:t>
            </w:r>
            <w:r w:rsidR="00BB16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Муз.Б.Савельева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сл.А.Хайта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сл.М.Пляцковского«Маминпрздник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муз.Ю.Гурьева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сл.С.Вигдорова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Когда мои друзья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мной.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Муз.В.Шаинского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сл.М.Пляцковского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Настроение 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 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мультфиль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мам.</w:t>
            </w: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крутом бережку» - муз. Б.Савельева, сл.А.Хайта. Из м/ф «Леопольд и золотая рыбка». «Колыбельная Медведицы»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сл.Ю.Яковлева</w:t>
            </w:r>
            <w:proofErr w:type="spellEnd"/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м/ф «Умка».</w:t>
            </w:r>
          </w:p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Г.Гладков. Дуэт принцессы и короля. Из м/ф «Бременские музыканты». «Песенка Деда Мороза»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сл.Ю.Энтина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 м/ф «Дед Мороз и лето»</w:t>
            </w: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8" w:rsidTr="00A1260E">
        <w:tc>
          <w:tcPr>
            <w:tcW w:w="52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68" w:rsidRPr="00D80C8A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0C4568" w:rsidRDefault="000C4568" w:rsidP="00BB1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0E37A3" w:rsidRPr="0012261A" w:rsidRDefault="000E37A3" w:rsidP="000E37A3">
      <w:pPr>
        <w:pStyle w:val="a7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sectPr w:rsidR="000E37A3" w:rsidRPr="0012261A" w:rsidSect="00AD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CEC"/>
    <w:multiLevelType w:val="hybridMultilevel"/>
    <w:tmpl w:val="0D2C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B74B0"/>
    <w:multiLevelType w:val="hybridMultilevel"/>
    <w:tmpl w:val="CBB8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79B"/>
    <w:multiLevelType w:val="hybridMultilevel"/>
    <w:tmpl w:val="A8FE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A3E4A"/>
    <w:multiLevelType w:val="hybridMultilevel"/>
    <w:tmpl w:val="C250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04B1E"/>
    <w:multiLevelType w:val="hybridMultilevel"/>
    <w:tmpl w:val="1244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B051F"/>
    <w:multiLevelType w:val="hybridMultilevel"/>
    <w:tmpl w:val="3DD4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D2B92"/>
    <w:multiLevelType w:val="hybridMultilevel"/>
    <w:tmpl w:val="9476FA3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56C16C9"/>
    <w:multiLevelType w:val="hybridMultilevel"/>
    <w:tmpl w:val="C56E86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5713358"/>
    <w:multiLevelType w:val="multilevel"/>
    <w:tmpl w:val="D4B02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A1D0D"/>
    <w:multiLevelType w:val="hybridMultilevel"/>
    <w:tmpl w:val="559CBD06"/>
    <w:lvl w:ilvl="0" w:tplc="D4765AA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9C3720"/>
    <w:multiLevelType w:val="hybridMultilevel"/>
    <w:tmpl w:val="0A48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66954"/>
    <w:multiLevelType w:val="hybridMultilevel"/>
    <w:tmpl w:val="DAB4CB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62E82"/>
    <w:multiLevelType w:val="hybridMultilevel"/>
    <w:tmpl w:val="F310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4755E"/>
    <w:multiLevelType w:val="hybridMultilevel"/>
    <w:tmpl w:val="D3D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12E3F"/>
    <w:multiLevelType w:val="hybridMultilevel"/>
    <w:tmpl w:val="A446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874D3B"/>
    <w:multiLevelType w:val="hybridMultilevel"/>
    <w:tmpl w:val="0A4A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20122"/>
    <w:multiLevelType w:val="hybridMultilevel"/>
    <w:tmpl w:val="4EB4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A1EA9"/>
    <w:multiLevelType w:val="hybridMultilevel"/>
    <w:tmpl w:val="6FF81D64"/>
    <w:lvl w:ilvl="0" w:tplc="D4765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765AA8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D5AA4"/>
    <w:multiLevelType w:val="hybridMultilevel"/>
    <w:tmpl w:val="3D9C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D38DF"/>
    <w:multiLevelType w:val="hybridMultilevel"/>
    <w:tmpl w:val="22BE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340A0"/>
    <w:multiLevelType w:val="hybridMultilevel"/>
    <w:tmpl w:val="F4CC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52639"/>
    <w:multiLevelType w:val="hybridMultilevel"/>
    <w:tmpl w:val="3C2E0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20036"/>
    <w:multiLevelType w:val="hybridMultilevel"/>
    <w:tmpl w:val="664860FA"/>
    <w:lvl w:ilvl="0" w:tplc="AD063A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56939"/>
    <w:multiLevelType w:val="hybridMultilevel"/>
    <w:tmpl w:val="1742B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A1091"/>
    <w:multiLevelType w:val="hybridMultilevel"/>
    <w:tmpl w:val="7E9A7F0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5AC74D8A"/>
    <w:multiLevelType w:val="hybridMultilevel"/>
    <w:tmpl w:val="B556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82F63"/>
    <w:multiLevelType w:val="hybridMultilevel"/>
    <w:tmpl w:val="2B0C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03E9E"/>
    <w:multiLevelType w:val="hybridMultilevel"/>
    <w:tmpl w:val="FB98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E31D1"/>
    <w:multiLevelType w:val="hybridMultilevel"/>
    <w:tmpl w:val="853231BC"/>
    <w:lvl w:ilvl="0" w:tplc="9A3A51C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A4B05"/>
    <w:multiLevelType w:val="hybridMultilevel"/>
    <w:tmpl w:val="6D74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B6987"/>
    <w:multiLevelType w:val="hybridMultilevel"/>
    <w:tmpl w:val="6762814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6FDD314F"/>
    <w:multiLevelType w:val="hybridMultilevel"/>
    <w:tmpl w:val="BA10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41B81"/>
    <w:multiLevelType w:val="hybridMultilevel"/>
    <w:tmpl w:val="BEEA9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8E6620"/>
    <w:multiLevelType w:val="hybridMultilevel"/>
    <w:tmpl w:val="455A1D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77D91520"/>
    <w:multiLevelType w:val="hybridMultilevel"/>
    <w:tmpl w:val="4836C4A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6">
    <w:nsid w:val="78A365FB"/>
    <w:multiLevelType w:val="hybridMultilevel"/>
    <w:tmpl w:val="5170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71918"/>
    <w:multiLevelType w:val="hybridMultilevel"/>
    <w:tmpl w:val="C2722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4777B9"/>
    <w:multiLevelType w:val="hybridMultilevel"/>
    <w:tmpl w:val="7214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3E3D2E"/>
    <w:multiLevelType w:val="hybridMultilevel"/>
    <w:tmpl w:val="B110513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35"/>
  </w:num>
  <w:num w:numId="4">
    <w:abstractNumId w:val="23"/>
  </w:num>
  <w:num w:numId="5">
    <w:abstractNumId w:val="11"/>
  </w:num>
  <w:num w:numId="6">
    <w:abstractNumId w:val="22"/>
  </w:num>
  <w:num w:numId="7">
    <w:abstractNumId w:val="30"/>
  </w:num>
  <w:num w:numId="8">
    <w:abstractNumId w:val="5"/>
  </w:num>
  <w:num w:numId="9">
    <w:abstractNumId w:val="7"/>
  </w:num>
  <w:num w:numId="10">
    <w:abstractNumId w:val="16"/>
  </w:num>
  <w:num w:numId="11">
    <w:abstractNumId w:val="8"/>
  </w:num>
  <w:num w:numId="12">
    <w:abstractNumId w:val="29"/>
  </w:num>
  <w:num w:numId="13">
    <w:abstractNumId w:val="15"/>
  </w:num>
  <w:num w:numId="14">
    <w:abstractNumId w:val="0"/>
  </w:num>
  <w:num w:numId="15">
    <w:abstractNumId w:val="1"/>
  </w:num>
  <w:num w:numId="16">
    <w:abstractNumId w:val="21"/>
  </w:num>
  <w:num w:numId="17">
    <w:abstractNumId w:val="4"/>
  </w:num>
  <w:num w:numId="18">
    <w:abstractNumId w:val="24"/>
  </w:num>
  <w:num w:numId="19">
    <w:abstractNumId w:val="32"/>
  </w:num>
  <w:num w:numId="20">
    <w:abstractNumId w:val="19"/>
  </w:num>
  <w:num w:numId="21">
    <w:abstractNumId w:val="36"/>
  </w:num>
  <w:num w:numId="22">
    <w:abstractNumId w:val="18"/>
  </w:num>
  <w:num w:numId="23">
    <w:abstractNumId w:val="17"/>
  </w:num>
  <w:num w:numId="24">
    <w:abstractNumId w:val="14"/>
  </w:num>
  <w:num w:numId="25">
    <w:abstractNumId w:val="10"/>
  </w:num>
  <w:num w:numId="26">
    <w:abstractNumId w:val="2"/>
  </w:num>
  <w:num w:numId="27">
    <w:abstractNumId w:val="26"/>
  </w:num>
  <w:num w:numId="28">
    <w:abstractNumId w:val="13"/>
  </w:num>
  <w:num w:numId="29">
    <w:abstractNumId w:val="38"/>
  </w:num>
  <w:num w:numId="30">
    <w:abstractNumId w:val="9"/>
  </w:num>
  <w:num w:numId="31">
    <w:abstractNumId w:val="39"/>
  </w:num>
  <w:num w:numId="32">
    <w:abstractNumId w:val="28"/>
  </w:num>
  <w:num w:numId="33">
    <w:abstractNumId w:val="33"/>
  </w:num>
  <w:num w:numId="34">
    <w:abstractNumId w:val="12"/>
  </w:num>
  <w:num w:numId="35">
    <w:abstractNumId w:val="25"/>
  </w:num>
  <w:num w:numId="36">
    <w:abstractNumId w:val="34"/>
  </w:num>
  <w:num w:numId="37">
    <w:abstractNumId w:val="37"/>
  </w:num>
  <w:num w:numId="38">
    <w:abstractNumId w:val="27"/>
  </w:num>
  <w:num w:numId="39">
    <w:abstractNumId w:val="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587"/>
    <w:rsid w:val="000340D8"/>
    <w:rsid w:val="00056D17"/>
    <w:rsid w:val="00073529"/>
    <w:rsid w:val="00076CC3"/>
    <w:rsid w:val="00077D8C"/>
    <w:rsid w:val="000C4568"/>
    <w:rsid w:val="000E37A3"/>
    <w:rsid w:val="000E6CCB"/>
    <w:rsid w:val="000F6EC9"/>
    <w:rsid w:val="001123C4"/>
    <w:rsid w:val="0012261A"/>
    <w:rsid w:val="001378E7"/>
    <w:rsid w:val="00141E91"/>
    <w:rsid w:val="0016255C"/>
    <w:rsid w:val="00162DA4"/>
    <w:rsid w:val="00181655"/>
    <w:rsid w:val="001A1365"/>
    <w:rsid w:val="001C2638"/>
    <w:rsid w:val="00201795"/>
    <w:rsid w:val="002026A4"/>
    <w:rsid w:val="00251055"/>
    <w:rsid w:val="00254847"/>
    <w:rsid w:val="0028700E"/>
    <w:rsid w:val="00295F9B"/>
    <w:rsid w:val="002E3373"/>
    <w:rsid w:val="002F2169"/>
    <w:rsid w:val="00365160"/>
    <w:rsid w:val="00374A6A"/>
    <w:rsid w:val="0038688D"/>
    <w:rsid w:val="00387394"/>
    <w:rsid w:val="003E2F92"/>
    <w:rsid w:val="003E4EAB"/>
    <w:rsid w:val="003E62E4"/>
    <w:rsid w:val="00402431"/>
    <w:rsid w:val="00453083"/>
    <w:rsid w:val="00463587"/>
    <w:rsid w:val="00481419"/>
    <w:rsid w:val="0048269C"/>
    <w:rsid w:val="004930C1"/>
    <w:rsid w:val="004F23E0"/>
    <w:rsid w:val="005464A7"/>
    <w:rsid w:val="005619B2"/>
    <w:rsid w:val="005761E1"/>
    <w:rsid w:val="00595B5B"/>
    <w:rsid w:val="005B2A91"/>
    <w:rsid w:val="005E0DD1"/>
    <w:rsid w:val="00615FB0"/>
    <w:rsid w:val="00632AD8"/>
    <w:rsid w:val="00647927"/>
    <w:rsid w:val="00653305"/>
    <w:rsid w:val="006620C1"/>
    <w:rsid w:val="006D6C24"/>
    <w:rsid w:val="006E5A18"/>
    <w:rsid w:val="006E61B6"/>
    <w:rsid w:val="00750D80"/>
    <w:rsid w:val="00752D50"/>
    <w:rsid w:val="00771D46"/>
    <w:rsid w:val="008502BD"/>
    <w:rsid w:val="00874283"/>
    <w:rsid w:val="008D5742"/>
    <w:rsid w:val="009140F4"/>
    <w:rsid w:val="00921642"/>
    <w:rsid w:val="009353DE"/>
    <w:rsid w:val="0094578C"/>
    <w:rsid w:val="009510CF"/>
    <w:rsid w:val="00970A56"/>
    <w:rsid w:val="00971E51"/>
    <w:rsid w:val="00983F65"/>
    <w:rsid w:val="00A1260E"/>
    <w:rsid w:val="00A27AD0"/>
    <w:rsid w:val="00A34B3C"/>
    <w:rsid w:val="00A5200F"/>
    <w:rsid w:val="00A55593"/>
    <w:rsid w:val="00A57911"/>
    <w:rsid w:val="00A7713D"/>
    <w:rsid w:val="00A87868"/>
    <w:rsid w:val="00AA4517"/>
    <w:rsid w:val="00AD461F"/>
    <w:rsid w:val="00AD7E25"/>
    <w:rsid w:val="00AE14F3"/>
    <w:rsid w:val="00B0005E"/>
    <w:rsid w:val="00B04D45"/>
    <w:rsid w:val="00B4356F"/>
    <w:rsid w:val="00BB16E0"/>
    <w:rsid w:val="00BC0429"/>
    <w:rsid w:val="00BD0E34"/>
    <w:rsid w:val="00BE2A14"/>
    <w:rsid w:val="00C00345"/>
    <w:rsid w:val="00C337D1"/>
    <w:rsid w:val="00C33BDF"/>
    <w:rsid w:val="00C57187"/>
    <w:rsid w:val="00CA56F6"/>
    <w:rsid w:val="00CF2DDF"/>
    <w:rsid w:val="00D034C3"/>
    <w:rsid w:val="00D061E6"/>
    <w:rsid w:val="00D065CB"/>
    <w:rsid w:val="00D53AEC"/>
    <w:rsid w:val="00D66143"/>
    <w:rsid w:val="00DB4013"/>
    <w:rsid w:val="00E215BD"/>
    <w:rsid w:val="00E538A2"/>
    <w:rsid w:val="00E70E36"/>
    <w:rsid w:val="00E72700"/>
    <w:rsid w:val="00E80476"/>
    <w:rsid w:val="00E84EF3"/>
    <w:rsid w:val="00EA6557"/>
    <w:rsid w:val="00F10FF0"/>
    <w:rsid w:val="00F22856"/>
    <w:rsid w:val="00F36C44"/>
    <w:rsid w:val="00F70203"/>
    <w:rsid w:val="00F97719"/>
    <w:rsid w:val="00FB183F"/>
    <w:rsid w:val="00FD0B2B"/>
    <w:rsid w:val="00FD757A"/>
    <w:rsid w:val="00FF1E0E"/>
    <w:rsid w:val="00FF2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0E37A3"/>
    <w:rPr>
      <w:rFonts w:ascii="Candara" w:eastAsia="Candara" w:hAnsi="Candara" w:cs="Candara"/>
      <w:sz w:val="20"/>
      <w:szCs w:val="20"/>
      <w:shd w:val="clear" w:color="auto" w:fill="FFFFFF"/>
    </w:rPr>
  </w:style>
  <w:style w:type="character" w:customStyle="1" w:styleId="a4">
    <w:name w:val="Основной текст_"/>
    <w:basedOn w:val="a0"/>
    <w:link w:val="1"/>
    <w:rsid w:val="000E3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E3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4"/>
    <w:rsid w:val="000E37A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0E37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Candara">
    <w:name w:val="Заголовок №4 + Candara"/>
    <w:basedOn w:val="4"/>
    <w:rsid w:val="000E37A3"/>
    <w:rPr>
      <w:rFonts w:ascii="Candara" w:eastAsia="Candara" w:hAnsi="Candara" w:cs="Candara"/>
      <w:sz w:val="20"/>
      <w:szCs w:val="20"/>
      <w:shd w:val="clear" w:color="auto" w:fill="FFFFFF"/>
    </w:rPr>
  </w:style>
  <w:style w:type="character" w:customStyle="1" w:styleId="a6">
    <w:name w:val="Основной текст + Полужирный"/>
    <w:basedOn w:val="a4"/>
    <w:rsid w:val="000E37A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0E37A3"/>
    <w:pPr>
      <w:shd w:val="clear" w:color="auto" w:fill="FFFFFF"/>
      <w:spacing w:before="300" w:after="120" w:line="0" w:lineRule="atLeast"/>
      <w:outlineLvl w:val="2"/>
    </w:pPr>
    <w:rPr>
      <w:rFonts w:ascii="Candara" w:eastAsia="Candara" w:hAnsi="Candara" w:cs="Candara"/>
      <w:sz w:val="20"/>
      <w:szCs w:val="20"/>
    </w:rPr>
  </w:style>
  <w:style w:type="paragraph" w:customStyle="1" w:styleId="1">
    <w:name w:val="Основной текст1"/>
    <w:basedOn w:val="a"/>
    <w:link w:val="a4"/>
    <w:rsid w:val="000E37A3"/>
    <w:pPr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0E37A3"/>
    <w:pPr>
      <w:shd w:val="clear" w:color="auto" w:fill="FFFFFF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0E37A3"/>
    <w:pPr>
      <w:shd w:val="clear" w:color="auto" w:fill="FFFFFF"/>
      <w:spacing w:before="180" w:after="180" w:line="0" w:lineRule="atLeas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E37A3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0E37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0E37A3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0E37A3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E37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rsid w:val="000E37A3"/>
    <w:rPr>
      <w:b/>
      <w:bCs/>
      <w:color w:val="003333"/>
      <w:sz w:val="18"/>
      <w:szCs w:val="18"/>
      <w:u w:val="single"/>
    </w:rPr>
  </w:style>
  <w:style w:type="character" w:styleId="ab">
    <w:name w:val="FollowedHyperlink"/>
    <w:basedOn w:val="a0"/>
    <w:uiPriority w:val="99"/>
    <w:semiHidden/>
    <w:unhideWhenUsed/>
    <w:rsid w:val="000E37A3"/>
    <w:rPr>
      <w:color w:val="954F72" w:themeColor="followedHyperlink"/>
      <w:u w:val="single"/>
    </w:rPr>
  </w:style>
  <w:style w:type="character" w:customStyle="1" w:styleId="apple-style-span">
    <w:name w:val="apple-style-span"/>
    <w:rsid w:val="00E538A2"/>
  </w:style>
  <w:style w:type="paragraph" w:customStyle="1" w:styleId="c21c4">
    <w:name w:val="c21 c4"/>
    <w:basedOn w:val="a"/>
    <w:rsid w:val="0012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12261A"/>
  </w:style>
  <w:style w:type="character" w:customStyle="1" w:styleId="Zag11">
    <w:name w:val="Zag_11"/>
    <w:rsid w:val="00C33BDF"/>
  </w:style>
  <w:style w:type="paragraph" w:styleId="ac">
    <w:name w:val="Plain Text"/>
    <w:basedOn w:val="a"/>
    <w:link w:val="ad"/>
    <w:rsid w:val="006E5A1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6E5A18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AA4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D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0B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chubri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ic.academic.ru/con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-d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3654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100</cp:revision>
  <cp:lastPrinted>2020-09-12T11:54:00Z</cp:lastPrinted>
  <dcterms:created xsi:type="dcterms:W3CDTF">2016-08-25T15:49:00Z</dcterms:created>
  <dcterms:modified xsi:type="dcterms:W3CDTF">2024-10-17T08:20:00Z</dcterms:modified>
</cp:coreProperties>
</file>